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7F03B" w14:textId="77777777" w:rsidR="00CF04CF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Приложение </w:t>
      </w:r>
    </w:p>
    <w:p w14:paraId="4987CF97" w14:textId="77777777" w:rsidR="00CF04CF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к постановлению Администрации </w:t>
      </w:r>
    </w:p>
    <w:p w14:paraId="7A33AA9F" w14:textId="77777777" w:rsidR="00CF04CF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Балахнинского муниципального округа </w:t>
      </w:r>
    </w:p>
    <w:p w14:paraId="2B257CA4" w14:textId="77777777" w:rsidR="00CF04CF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Нижегородской области</w:t>
      </w:r>
    </w:p>
    <w:p w14:paraId="582B6230" w14:textId="62EE9304" w:rsidR="00CF04CF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от 19.03.2026г. № 573</w:t>
      </w:r>
    </w:p>
    <w:p w14:paraId="137EC083" w14:textId="77777777" w:rsidR="00AC0FC1" w:rsidRDefault="00AC0FC1" w:rsidP="00CF04CF">
      <w:pPr>
        <w:ind w:firstLine="0"/>
        <w:jc w:val="right"/>
        <w:rPr>
          <w:b/>
          <w:bCs/>
        </w:rPr>
      </w:pPr>
    </w:p>
    <w:p w14:paraId="71F8241F" w14:textId="77777777" w:rsidR="00CF04CF" w:rsidRPr="000070E0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r w:rsidRPr="000070E0">
        <w:rPr>
          <w:rFonts w:eastAsia="Times New Roman"/>
          <w:color w:val="000000"/>
          <w:szCs w:val="24"/>
        </w:rPr>
        <w:t>УТВЕРЖДЕНО</w:t>
      </w:r>
    </w:p>
    <w:p w14:paraId="578E9F8A" w14:textId="77777777" w:rsidR="00CF04CF" w:rsidRPr="000070E0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r w:rsidRPr="000070E0">
        <w:rPr>
          <w:rFonts w:eastAsia="Times New Roman"/>
          <w:color w:val="000000"/>
          <w:szCs w:val="24"/>
        </w:rPr>
        <w:t>постановлением</w:t>
      </w:r>
    </w:p>
    <w:p w14:paraId="158B48BA" w14:textId="77777777" w:rsidR="00CF04CF" w:rsidRPr="000070E0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r w:rsidRPr="000070E0">
        <w:rPr>
          <w:rFonts w:eastAsia="Times New Roman"/>
          <w:color w:val="000000"/>
          <w:szCs w:val="24"/>
        </w:rPr>
        <w:t>администрации Балахнинского</w:t>
      </w:r>
    </w:p>
    <w:p w14:paraId="1B71C803" w14:textId="77777777" w:rsidR="00CF04CF" w:rsidRPr="000070E0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r w:rsidRPr="000070E0">
        <w:rPr>
          <w:rFonts w:eastAsia="Times New Roman"/>
          <w:color w:val="000000"/>
          <w:szCs w:val="24"/>
        </w:rPr>
        <w:t>муниципального района</w:t>
      </w:r>
    </w:p>
    <w:p w14:paraId="7712D6A8" w14:textId="77777777" w:rsidR="00CF04CF" w:rsidRPr="000070E0" w:rsidRDefault="00CF04CF" w:rsidP="00CF04CF">
      <w:pPr>
        <w:autoSpaceDE w:val="0"/>
        <w:autoSpaceDN w:val="0"/>
        <w:adjustRightInd w:val="0"/>
        <w:ind w:firstLine="0"/>
        <w:jc w:val="right"/>
        <w:rPr>
          <w:rFonts w:eastAsia="Times New Roman"/>
          <w:color w:val="000000"/>
          <w:szCs w:val="24"/>
        </w:rPr>
      </w:pPr>
      <w:r w:rsidRPr="000070E0">
        <w:rPr>
          <w:rFonts w:eastAsia="Times New Roman"/>
          <w:color w:val="000000"/>
          <w:szCs w:val="24"/>
        </w:rPr>
        <w:t xml:space="preserve">от </w:t>
      </w:r>
      <w:r w:rsidRPr="005D08EF">
        <w:rPr>
          <w:rFonts w:eastAsia="Times New Roman"/>
          <w:color w:val="000000"/>
          <w:szCs w:val="24"/>
          <w:u w:val="single"/>
        </w:rPr>
        <w:t>16.11.2020</w:t>
      </w:r>
      <w:r w:rsidRPr="000070E0">
        <w:rPr>
          <w:rFonts w:eastAsia="Times New Roman"/>
          <w:color w:val="000000"/>
          <w:szCs w:val="24"/>
        </w:rPr>
        <w:t xml:space="preserve"> № </w:t>
      </w:r>
      <w:r w:rsidRPr="005D08EF">
        <w:rPr>
          <w:rFonts w:eastAsia="Times New Roman"/>
          <w:color w:val="000000"/>
          <w:szCs w:val="24"/>
          <w:u w:val="single"/>
        </w:rPr>
        <w:t>1614</w:t>
      </w:r>
    </w:p>
    <w:p w14:paraId="2E295C22" w14:textId="77777777" w:rsidR="00CF04CF" w:rsidRDefault="00CF04CF" w:rsidP="00CF04CF">
      <w:pPr>
        <w:ind w:firstLine="0"/>
        <w:jc w:val="right"/>
        <w:rPr>
          <w:b/>
          <w:bCs/>
        </w:rPr>
      </w:pPr>
    </w:p>
    <w:p w14:paraId="24696D2C" w14:textId="77777777" w:rsid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14:paraId="7B8E09D9" w14:textId="77777777" w:rsidR="00CF04CF" w:rsidRPr="000070E0" w:rsidRDefault="00CF04CF" w:rsidP="00CF04CF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14:paraId="131CB402" w14:textId="77777777" w:rsidR="00CF04CF" w:rsidRPr="00945016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945016">
        <w:rPr>
          <w:rFonts w:eastAsia="Times New Roman"/>
          <w:b/>
          <w:bCs/>
          <w:color w:val="000000"/>
          <w:szCs w:val="24"/>
          <w:lang w:eastAsia="ru-RU"/>
        </w:rPr>
        <w:t>МУНИЦИПАЛЬНАЯ ПРОГРАММА</w:t>
      </w:r>
    </w:p>
    <w:p w14:paraId="4F32730A" w14:textId="22B5D229" w:rsidR="00CF04CF" w:rsidRPr="00945016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945016">
        <w:rPr>
          <w:rFonts w:eastAsia="Times New Roman"/>
          <w:b/>
          <w:bCs/>
          <w:color w:val="000000"/>
          <w:szCs w:val="24"/>
          <w:lang w:eastAsia="ru-RU"/>
        </w:rPr>
        <w:t>«Обеспечение общественного порядка</w:t>
      </w:r>
    </w:p>
    <w:p w14:paraId="5D7416F4" w14:textId="344C3793" w:rsidR="00CF04CF" w:rsidRPr="00945016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945016">
        <w:rPr>
          <w:rFonts w:eastAsia="Times New Roman"/>
          <w:b/>
          <w:bCs/>
          <w:color w:val="000000"/>
          <w:szCs w:val="24"/>
          <w:lang w:eastAsia="ru-RU"/>
        </w:rPr>
        <w:t>и противодействия преступности</w:t>
      </w:r>
    </w:p>
    <w:p w14:paraId="49A1840E" w14:textId="6AFCE395" w:rsidR="00CF04CF" w:rsidRPr="00945016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945016">
        <w:rPr>
          <w:rFonts w:eastAsia="Times New Roman"/>
          <w:b/>
          <w:bCs/>
          <w:color w:val="000000"/>
          <w:szCs w:val="24"/>
          <w:lang w:eastAsia="ru-RU"/>
        </w:rPr>
        <w:t>в Балахнинском муниципальном округе Нижегородской области»</w:t>
      </w:r>
    </w:p>
    <w:p w14:paraId="5453D8C3" w14:textId="02B3BB87" w:rsidR="00CF04CF" w:rsidRPr="00945016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945016">
        <w:rPr>
          <w:rFonts w:eastAsia="Times New Roman"/>
          <w:color w:val="000000"/>
          <w:szCs w:val="24"/>
          <w:lang w:eastAsia="ru-RU"/>
        </w:rPr>
        <w:t>(далее – Программа)</w:t>
      </w:r>
    </w:p>
    <w:p w14:paraId="2FAF9C37" w14:textId="77777777" w:rsidR="00CF04CF" w:rsidRPr="00945016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</w:p>
    <w:p w14:paraId="7F08A89E" w14:textId="7D3475EE" w:rsidR="00CF04CF" w:rsidRPr="00945016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1. </w:t>
      </w:r>
      <w:r w:rsidRPr="00945016">
        <w:rPr>
          <w:rFonts w:eastAsia="Times New Roman"/>
          <w:b/>
          <w:bCs/>
          <w:color w:val="000000"/>
          <w:szCs w:val="24"/>
          <w:lang w:eastAsia="ru-RU"/>
        </w:rPr>
        <w:t>Паспорт Программы</w:t>
      </w:r>
    </w:p>
    <w:p w14:paraId="0A39AFE9" w14:textId="77777777" w:rsidR="00CF04CF" w:rsidRPr="000070E0" w:rsidRDefault="00CF04CF" w:rsidP="00CF04CF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tbl>
      <w:tblPr>
        <w:tblW w:w="15168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12758"/>
      </w:tblGrid>
      <w:tr w:rsidR="00CF04CF" w:rsidRPr="00CF04CF" w14:paraId="0450CC5C" w14:textId="77777777" w:rsidTr="00CF04CF">
        <w:trPr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4EFC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1.1.Муниципальный заказчик-координатор Программы </w:t>
            </w: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FB0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Балахнинского</w:t>
            </w:r>
            <w:proofErr w:type="spellEnd"/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 муниципального округа Нижегородской области (Я.К. </w:t>
            </w:r>
            <w:proofErr w:type="spellStart"/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Шевердина</w:t>
            </w:r>
            <w:proofErr w:type="spellEnd"/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) </w:t>
            </w:r>
          </w:p>
          <w:p w14:paraId="7B5AB8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6258D0D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(Главный распорядитель бюджетных средств Балахнинского муниципального округа Нижегородской области – Администрация Балахнинского муниципального округа Нижегородской области (далее – ГРБС – Администрация БМО НО)</w:t>
            </w:r>
          </w:p>
        </w:tc>
      </w:tr>
      <w:tr w:rsidR="00CF04CF" w:rsidRPr="00CF04CF" w14:paraId="25EADF31" w14:textId="77777777" w:rsidTr="00CF04CF">
        <w:trPr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BC896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1.2. Соисполнители </w:t>
            </w:r>
          </w:p>
          <w:p w14:paraId="1DEF7C0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74C8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- Администрация Балахнинского муниципального округа Нижегородской области;</w:t>
            </w:r>
          </w:p>
          <w:p w14:paraId="262D0E1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- Управление образования и социально-правовой защиты детства Администрации Балахнинского муниципального округа Нижегородской области; </w:t>
            </w:r>
          </w:p>
          <w:p w14:paraId="298387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- Отдел культуры и туризма Администрации Балахнинского муниципального округа Нижегородской области; </w:t>
            </w:r>
          </w:p>
          <w:p w14:paraId="35E2504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- Отдел МВД России «Балахнинский»; </w:t>
            </w:r>
          </w:p>
          <w:p w14:paraId="462F76B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04CF" w:rsidRPr="00CF04CF" w14:paraId="49BB3684" w14:textId="77777777" w:rsidTr="00CF04CF">
        <w:trPr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5AE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1E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- Балахнинский МФ ФКУ УИИ ГУФСИН России по Нижегородской области; </w:t>
            </w:r>
          </w:p>
          <w:p w14:paraId="3FCD5D5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- ГБУЗ НО «Балахнинская центральная районная больница»;</w:t>
            </w:r>
          </w:p>
          <w:p w14:paraId="4482094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- Сектор по обеспечению деятельности комиссии по делам несовершеннолетних и защите их прав Администрации Балахнинского муниципального округа Нижегородской области (ГРБС - Администрация БМО НО); </w:t>
            </w:r>
          </w:p>
          <w:p w14:paraId="4BA9BCC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- Отдел спорта и молодежной политики Администрации Балахнинского муниципального округа Нижегородской области </w:t>
            </w: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(ГРБС- Администрация БМО НО)</w:t>
            </w:r>
          </w:p>
        </w:tc>
      </w:tr>
      <w:tr w:rsidR="00CF04CF" w:rsidRPr="00CF04CF" w14:paraId="5161AEF8" w14:textId="77777777" w:rsidTr="00CF04CF">
        <w:trPr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503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1.3. Подпрограммы Программы</w:t>
            </w: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A4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- «Профилактика правонарушений и укрепление системы общественной безопасности» (далее Подпрограмма-1)</w:t>
            </w:r>
            <w:r w:rsidRPr="00CF04CF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14:paraId="7270185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 w:rsidRPr="00CF04CF">
              <w:rPr>
                <w:rFonts w:eastAsia="Times New Roman"/>
                <w:bCs/>
                <w:szCs w:val="24"/>
                <w:lang w:eastAsia="ru-RU"/>
              </w:rPr>
              <w:t>- «Противодействие злоупотреблению наркотиками и их незаконному обороту» (далее Подпрограмма-2)</w:t>
            </w:r>
          </w:p>
        </w:tc>
      </w:tr>
      <w:tr w:rsidR="00CF04CF" w:rsidRPr="00CF04CF" w14:paraId="32FAFECA" w14:textId="77777777" w:rsidTr="00CF04CF">
        <w:trPr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24E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1.4.Цели Программы</w:t>
            </w: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345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правонарушений, в т.ч. несовершеннолетних, безнадзорности, пресечения нелегальной миграции и </w:t>
            </w:r>
            <w:r w:rsidRPr="00CF04CF">
              <w:rPr>
                <w:rFonts w:eastAsia="Times New Roman"/>
                <w:szCs w:val="24"/>
                <w:lang w:eastAsia="ru-RU"/>
              </w:rPr>
              <w:t>противодействия незаконному обороту наркотических средств и психотропных веществ</w:t>
            </w:r>
          </w:p>
        </w:tc>
      </w:tr>
      <w:tr w:rsidR="00CF04CF" w:rsidRPr="00CF04CF" w14:paraId="0028C7B1" w14:textId="77777777" w:rsidTr="00CF04CF">
        <w:trPr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D4C6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1.5. Задачи Программы</w:t>
            </w: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998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Обеспечение контроля над криминальной ситуацией в Балахнинском муниципальном округе Нижегородской области, в том числе:</w:t>
            </w:r>
          </w:p>
          <w:p w14:paraId="439031D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- сосредоточение всех имеющихся сил и средств правоохранительных органов на борьбе с преступностью и профилактике преступлений и иных правонарушений;</w:t>
            </w:r>
          </w:p>
          <w:p w14:paraId="0DD40A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- создание обстановки спокойствия на улицах и в иных общественных местах;</w:t>
            </w:r>
          </w:p>
          <w:p w14:paraId="1AA76A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F04CF">
              <w:rPr>
                <w:rFonts w:eastAsia="Times New Roman"/>
                <w:szCs w:val="24"/>
                <w:lang w:eastAsia="ru-RU"/>
              </w:rPr>
      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округа;</w:t>
            </w:r>
          </w:p>
          <w:p w14:paraId="239E04B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szCs w:val="24"/>
                <w:lang w:eastAsia="ru-RU"/>
              </w:rPr>
              <w:t>- развитие системы профилактики немедицинского потребления наркотиков с приоритетом мероприятий первичной профилактики, проведение информационной антинаркотической политики в средствах массовой информации.</w:t>
            </w:r>
          </w:p>
        </w:tc>
      </w:tr>
      <w:tr w:rsidR="00CF04CF" w:rsidRPr="00CF04CF" w14:paraId="1AC44689" w14:textId="77777777" w:rsidTr="00CF04CF">
        <w:trPr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7C8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1.6. Этапы и сроки реализации Программы</w:t>
            </w: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366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Срок реализации Программы: 2021-2028 годы. Программа реализуется в один этап.</w:t>
            </w:r>
          </w:p>
        </w:tc>
      </w:tr>
      <w:tr w:rsidR="00CF04CF" w:rsidRPr="00CF04CF" w14:paraId="0CC6912D" w14:textId="77777777" w:rsidTr="00CF04CF">
        <w:trPr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D2BC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1.7.Объемы бюджетных ассигнований Программы за счет средств бюджета округа </w:t>
            </w: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9386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Общий объем финансирования муниципальной программы </w:t>
            </w:r>
            <w:r w:rsidRPr="00CF04CF">
              <w:rPr>
                <w:rFonts w:eastAsia="Times New Roman"/>
                <w:szCs w:val="24"/>
                <w:lang w:eastAsia="ru-RU"/>
              </w:rPr>
              <w:t xml:space="preserve">составляет 4 905,9 </w:t>
            </w: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тыс. руб., в том числе по годам реализации:</w:t>
            </w:r>
          </w:p>
          <w:p w14:paraId="6F99D67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в 2021 году -  282,5 тыс. рублей;</w:t>
            </w:r>
          </w:p>
          <w:p w14:paraId="7BC6B57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в 2022 году -  327,2 тыс. рублей;</w:t>
            </w:r>
          </w:p>
          <w:p w14:paraId="112D068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в 2023 году -  930,7  тыс. рублей;</w:t>
            </w:r>
          </w:p>
          <w:p w14:paraId="076030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в 2024 году -  944,2  тыс. рублей;</w:t>
            </w:r>
          </w:p>
          <w:p w14:paraId="103549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в 2025 году -  627,3  тыс. рублей;</w:t>
            </w:r>
          </w:p>
          <w:p w14:paraId="674AFCF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в 2026 году -  598,0 тыс. рублей;</w:t>
            </w:r>
          </w:p>
          <w:p w14:paraId="42D8A88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в 2027 году - 598,0 тыс. рублей;</w:t>
            </w:r>
          </w:p>
        </w:tc>
      </w:tr>
      <w:tr w:rsidR="00CF04CF" w:rsidRPr="00CF04CF" w14:paraId="1D8C4908" w14:textId="77777777" w:rsidTr="00CF04CF">
        <w:trPr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896B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A7DE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22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в 2028 году – 598,0 тыс. рублей.</w:t>
            </w:r>
          </w:p>
        </w:tc>
      </w:tr>
      <w:tr w:rsidR="00CF04CF" w:rsidRPr="00CF04CF" w14:paraId="79E60C07" w14:textId="77777777" w:rsidTr="00CF04CF">
        <w:trPr>
          <w:trHeight w:val="6076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DA6A0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1.8.Целевые индикаторы </w:t>
            </w:r>
            <w:proofErr w:type="gramStart"/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муниципальной</w:t>
            </w:r>
            <w:proofErr w:type="gramEnd"/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14:paraId="3B22A2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программы</w:t>
            </w:r>
          </w:p>
        </w:tc>
        <w:tc>
          <w:tcPr>
            <w:tcW w:w="127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C4C4C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22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Индикаторы достижения цели:</w:t>
            </w:r>
          </w:p>
          <w:p w14:paraId="29BE40D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3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- удельный вес тяжких и особо тяжких преступлений от общего числа зарегистрированных преступлений составит 19,6%;</w:t>
            </w:r>
          </w:p>
          <w:p w14:paraId="02CB43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3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- удельный вес преступлений, совершенных ранее совершившими преступления от общего количества</w:t>
            </w:r>
          </w:p>
          <w:p w14:paraId="4AD8A26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37"/>
              <w:rPr>
                <w:rFonts w:eastAsia="Times New Roman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 xml:space="preserve">зарегистрированных преступлений составит </w:t>
            </w:r>
            <w:r w:rsidRPr="00CF04CF">
              <w:rPr>
                <w:rFonts w:eastAsia="Times New Roman"/>
                <w:szCs w:val="24"/>
                <w:lang w:eastAsia="ru-RU"/>
              </w:rPr>
              <w:t>21,8%</w:t>
            </w:r>
            <w:proofErr w:type="gramStart"/>
            <w:r w:rsidRPr="00CF04CF">
              <w:rPr>
                <w:rFonts w:eastAsia="Times New Roman"/>
                <w:szCs w:val="24"/>
                <w:lang w:eastAsia="ru-RU"/>
              </w:rPr>
              <w:t xml:space="preserve"> ;</w:t>
            </w:r>
            <w:proofErr w:type="gramEnd"/>
          </w:p>
          <w:p w14:paraId="73DBA20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37"/>
              <w:rPr>
                <w:rFonts w:eastAsia="Times New Roman"/>
                <w:szCs w:val="24"/>
                <w:lang w:eastAsia="ru-RU"/>
              </w:rPr>
            </w:pPr>
            <w:r w:rsidRPr="00CF04CF">
              <w:rPr>
                <w:rFonts w:eastAsia="Times New Roman"/>
                <w:szCs w:val="24"/>
                <w:lang w:eastAsia="ru-RU"/>
              </w:rPr>
              <w:t>- удельный вес количества преступлений, совершенных на улицах от общего количества зарегистрированных преступлений составит 21,8%;</w:t>
            </w:r>
          </w:p>
          <w:p w14:paraId="4BE428D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37"/>
              <w:rPr>
                <w:rFonts w:eastAsia="Times New Roman"/>
                <w:szCs w:val="24"/>
                <w:lang w:eastAsia="ru-RU"/>
              </w:rPr>
            </w:pPr>
            <w:r w:rsidRPr="00CF04CF">
              <w:rPr>
                <w:rFonts w:eastAsia="Times New Roman"/>
                <w:szCs w:val="24"/>
                <w:lang w:eastAsia="ru-RU"/>
              </w:rPr>
              <w:t>- удельный вес количества преступлений, совершенных в состоянии опьянения, от общего количества зарегистрированных преступлений составит 13,0%;</w:t>
            </w:r>
          </w:p>
          <w:p w14:paraId="0AFF4D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F04CF">
              <w:rPr>
                <w:rFonts w:eastAsia="Times New Roman"/>
                <w:szCs w:val="24"/>
                <w:lang w:eastAsia="ru-RU"/>
              </w:rPr>
              <w:t>- удельный вес количества преступлений, совершенных несовершеннолетними, от общего количества зарегистрированных преступлений составит 1,4%;</w:t>
            </w:r>
          </w:p>
          <w:p w14:paraId="7F3C6F45" w14:textId="77777777" w:rsidR="00CF04CF" w:rsidRPr="00CF04CF" w:rsidRDefault="00CF04CF" w:rsidP="00CF04CF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F04CF">
              <w:rPr>
                <w:rFonts w:eastAsia="Times New Roman"/>
                <w:szCs w:val="24"/>
                <w:lang w:eastAsia="ru-RU"/>
              </w:rPr>
              <w:t>- доля раскрытых преступлений в сфере незаконного оборота наркотических средств и психотропных веществ от общего количества зарегистрированных преступлений составит 43,5%;</w:t>
            </w:r>
          </w:p>
          <w:p w14:paraId="4C85B210" w14:textId="77777777" w:rsidR="00CF04CF" w:rsidRPr="00CF04CF" w:rsidRDefault="00CF04CF" w:rsidP="00CF04CF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CF04CF">
              <w:rPr>
                <w:rFonts w:eastAsia="Times New Roman"/>
                <w:szCs w:val="24"/>
                <w:lang w:eastAsia="ru-RU"/>
              </w:rPr>
              <w:t>- доля граждан Балахнинского муниципального округа, систематически занимающихся физической культурой и спортом, в общей численности населения округа составит 41,5%.</w:t>
            </w:r>
          </w:p>
          <w:p w14:paraId="400CDD5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225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4895128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22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Непосредственные результаты:</w:t>
            </w:r>
          </w:p>
          <w:p w14:paraId="19F575EE" w14:textId="77777777" w:rsidR="00CF04CF" w:rsidRPr="00CF04CF" w:rsidRDefault="00CF04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color w:val="000000"/>
                <w:szCs w:val="24"/>
                <w:lang w:eastAsia="ru-RU"/>
              </w:rPr>
              <w:t>Снижение количества зарегистрированных преступлений в 2028г. на 40 ед.;</w:t>
            </w:r>
          </w:p>
          <w:p w14:paraId="78B9E29B" w14:textId="77777777" w:rsidR="00CF04CF" w:rsidRPr="00CF04CF" w:rsidRDefault="00CF04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szCs w:val="24"/>
                <w:lang w:eastAsia="ru-RU"/>
              </w:rPr>
              <w:t>Снижение количества зарегистрированных преступлений по линии незаконного оборота наркотиков к 2028 году на 12 ед.</w:t>
            </w:r>
          </w:p>
          <w:p w14:paraId="0E374887" w14:textId="77777777" w:rsidR="00CF04CF" w:rsidRPr="00CF04CF" w:rsidRDefault="00CF04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Cs w:val="24"/>
                <w:lang w:eastAsia="ru-RU"/>
              </w:rPr>
              <w:t>Увеличение численности граждан систематически занимающихся физической культурой и спортом, в общей численности населения округа на 2 400 чел.</w:t>
            </w:r>
          </w:p>
        </w:tc>
      </w:tr>
    </w:tbl>
    <w:p w14:paraId="70216FE0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14:paraId="4DCDE793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CF04CF">
        <w:rPr>
          <w:rFonts w:eastAsia="Times New Roman"/>
          <w:b/>
          <w:bCs/>
          <w:color w:val="000000"/>
          <w:szCs w:val="24"/>
          <w:lang w:eastAsia="ru-RU"/>
        </w:rPr>
        <w:t>2. Текстовая часть муниципальной  программы</w:t>
      </w:r>
    </w:p>
    <w:p w14:paraId="6F39CE56" w14:textId="77777777" w:rsidR="00CF04CF" w:rsidRPr="00CF04CF" w:rsidRDefault="00CF04CF" w:rsidP="00CF04CF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17ADB494" w14:textId="77777777" w:rsidR="00CF04CF" w:rsidRPr="00CF04CF" w:rsidRDefault="00CF04CF" w:rsidP="00CF04CF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CF04CF">
        <w:rPr>
          <w:rFonts w:eastAsia="Times New Roman"/>
          <w:b/>
          <w:szCs w:val="24"/>
          <w:lang w:eastAsia="ru-RU"/>
        </w:rPr>
        <w:t>2.1. Характеристика текущего состояния</w:t>
      </w:r>
    </w:p>
    <w:p w14:paraId="7DF544A3" w14:textId="77777777" w:rsidR="00CF04CF" w:rsidRPr="00CF04CF" w:rsidRDefault="00CF04CF" w:rsidP="00CF04CF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45572E3B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 xml:space="preserve">Реализация правоохранительных программ в 2020-2021 </w:t>
      </w:r>
      <w:proofErr w:type="spellStart"/>
      <w:r w:rsidRPr="00CF04CF">
        <w:rPr>
          <w:rFonts w:eastAsia="Times New Roman"/>
          <w:szCs w:val="24"/>
          <w:lang w:eastAsia="ru-RU"/>
        </w:rPr>
        <w:t>г.г</w:t>
      </w:r>
      <w:proofErr w:type="spellEnd"/>
      <w:r w:rsidRPr="00CF04CF">
        <w:rPr>
          <w:rFonts w:eastAsia="Times New Roman"/>
          <w:szCs w:val="24"/>
          <w:lang w:eastAsia="ru-RU"/>
        </w:rPr>
        <w:t>. позволила стабилизировать обстановку с преступностью в округе и улучшить ее отдельные показатели.</w:t>
      </w:r>
    </w:p>
    <w:p w14:paraId="62B3E124" w14:textId="77777777" w:rsidR="00CF04CF" w:rsidRPr="00CF04CF" w:rsidRDefault="00CF04CF" w:rsidP="00CF04CF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>Так, в 2021 году в сравнении с 2020 годом н</w:t>
      </w:r>
      <w:r w:rsidRPr="00CF04CF">
        <w:rPr>
          <w:rFonts w:eastAsiaTheme="minorHAnsi"/>
          <w:szCs w:val="24"/>
        </w:rPr>
        <w:t xml:space="preserve">а </w:t>
      </w:r>
      <w:r w:rsidRPr="00CF04CF">
        <w:rPr>
          <w:rFonts w:eastAsiaTheme="minorHAnsi"/>
          <w:color w:val="000000"/>
          <w:szCs w:val="24"/>
        </w:rPr>
        <w:t>19,0% сократилось число противоправных деяний тяжких и особо тяжких составов (до 213), из них на 40,2% связанных с незаконным оборотом наркотиков (до 52), на 34,5% экономической направленности (до 52).</w:t>
      </w:r>
      <w:r w:rsidRPr="00CF04CF">
        <w:rPr>
          <w:rFonts w:eastAsiaTheme="minorHAnsi"/>
          <w:color w:val="000000"/>
          <w:sz w:val="26"/>
          <w:szCs w:val="26"/>
        </w:rPr>
        <w:t xml:space="preserve"> </w:t>
      </w:r>
      <w:r w:rsidRPr="00CF04CF">
        <w:rPr>
          <w:rFonts w:eastAsiaTheme="minorHAnsi"/>
          <w:color w:val="000000"/>
          <w:szCs w:val="24"/>
        </w:rPr>
        <w:t xml:space="preserve">По-прежнему большая часть данных преступлений совершается с помощью информационно-телекоммуникационных технологий (46,5%; 99 из 213), их абсолютное число также сократилось на 6,6% (до 99). </w:t>
      </w:r>
      <w:r w:rsidRPr="00CF04CF">
        <w:rPr>
          <w:rFonts w:eastAsia="Times New Roman"/>
          <w:szCs w:val="24"/>
          <w:lang w:eastAsia="ru-RU"/>
        </w:rPr>
        <w:t>Улучшились и другие показатели обстановки с преступностью в 2021 году по сравнению с 2020 годом: меньше зарегистрировано преступлений лицами, ранее их совершившими и в состоянии алкогольного опьянения, в сфере незаконного оборота оружия.</w:t>
      </w:r>
    </w:p>
    <w:p w14:paraId="29D1208F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>Необходимость принятия и реализации муниципальной Программы на 2021-2028 годы вызвана тем, что современная ситуация в Балахнинском муниципальном округе Нижегородской области пока еще характеризуется сохранением негативных тенденций в сфере общественной жизни, представляет угрозу здоровью населения, правопорядку, а также безопасности граждан.</w:t>
      </w:r>
    </w:p>
    <w:p w14:paraId="56DAD8CD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>Если в 2020 году зарегистрировано 975 преступлений, то в 2021 взято на учет 1016.</w:t>
      </w:r>
    </w:p>
    <w:p w14:paraId="24BC1BEC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lastRenderedPageBreak/>
        <w:t>В 2021 году в сравнении с 2020 годом произошел рост количества следующих преступлений:</w:t>
      </w:r>
    </w:p>
    <w:p w14:paraId="5F87F257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>- экономической направленности на 48,5% (с 33 до 49);</w:t>
      </w:r>
    </w:p>
    <w:p w14:paraId="7D68E9FD" w14:textId="77777777" w:rsidR="00CF04CF" w:rsidRPr="00CF04CF" w:rsidRDefault="00CF04CF" w:rsidP="00CF04CF">
      <w:pPr>
        <w:ind w:firstLine="567"/>
        <w:rPr>
          <w:szCs w:val="24"/>
        </w:rPr>
      </w:pPr>
      <w:r w:rsidRPr="00CF04CF">
        <w:rPr>
          <w:rFonts w:eastAsia="Times New Roman"/>
          <w:szCs w:val="24"/>
          <w:lang w:eastAsia="ru-RU"/>
        </w:rPr>
        <w:t xml:space="preserve">- краж на </w:t>
      </w:r>
      <w:r w:rsidRPr="00CF04CF">
        <w:rPr>
          <w:szCs w:val="24"/>
        </w:rPr>
        <w:t>25,5% (с 267 до 335)</w:t>
      </w:r>
      <w:r w:rsidRPr="00CF04CF">
        <w:rPr>
          <w:rFonts w:eastAsia="Times New Roman"/>
          <w:szCs w:val="24"/>
          <w:lang w:eastAsia="ru-RU"/>
        </w:rPr>
        <w:t xml:space="preserve">, в т.ч. </w:t>
      </w:r>
      <w:r w:rsidRPr="00CF04CF">
        <w:rPr>
          <w:szCs w:val="24"/>
        </w:rPr>
        <w:t>кражи из магазинов (с 25 до 61), на 100,0% кражи одежды и ручной клади (с 7 до 14), на 75,0% кражи из гаражей (с 12 до 21), на 12,5% кражи с дач, садовых домиков (с 16 до 18), на 20,0% кражи из автомобилей (с 15 до 18), все чаще предметом тайных хищений становились сотовые телефоны (+54,5%; с 44 до 68), велосипеды (+22,2%; с 18 до 22), автомобильные запчасти (+7,1%; с 14 до 15);</w:t>
      </w:r>
    </w:p>
    <w:p w14:paraId="3CE58ED0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 xml:space="preserve">- мошенничество на </w:t>
      </w:r>
      <w:r w:rsidRPr="00CF04CF">
        <w:rPr>
          <w:szCs w:val="24"/>
        </w:rPr>
        <w:t>88,2% (с 17 до 32)</w:t>
      </w:r>
      <w:r w:rsidRPr="00CF04CF">
        <w:rPr>
          <w:rFonts w:eastAsia="Times New Roman"/>
          <w:szCs w:val="24"/>
          <w:lang w:eastAsia="ru-RU"/>
        </w:rPr>
        <w:t>;</w:t>
      </w:r>
    </w:p>
    <w:p w14:paraId="4DA49DCC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 xml:space="preserve">- разбои на </w:t>
      </w:r>
      <w:r w:rsidRPr="00CF04CF">
        <w:rPr>
          <w:szCs w:val="24"/>
        </w:rPr>
        <w:t>33,3% (с 3 до 4)</w:t>
      </w:r>
      <w:r w:rsidRPr="00CF04CF">
        <w:rPr>
          <w:rFonts w:eastAsia="Times New Roman"/>
          <w:szCs w:val="24"/>
          <w:lang w:eastAsia="ru-RU"/>
        </w:rPr>
        <w:t>.</w:t>
      </w:r>
    </w:p>
    <w:p w14:paraId="3F468BF4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>Не сократилось количество преступлений, связанных с незаконным оборотом наркотиков.</w:t>
      </w:r>
      <w:r w:rsidRPr="00CF04CF">
        <w:rPr>
          <w:rFonts w:eastAsia="Times New Roman"/>
          <w:szCs w:val="24"/>
          <w:lang w:eastAsia="ru-RU"/>
        </w:rPr>
        <w:tab/>
      </w:r>
    </w:p>
    <w:p w14:paraId="1073D840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>Программа «Обеспечение общественного порядка и противодействия преступности в Балахнинском муниципальном округе Нижегородской области» представляет собой систему мероприятий по профилактике преступлений и иных правонарушений, в т.ч. несовершеннолетних, безнадзорности и пресечения нелегальной миграции.</w:t>
      </w:r>
    </w:p>
    <w:p w14:paraId="473BC31A" w14:textId="77777777" w:rsidR="00CF04CF" w:rsidRPr="00CF04CF" w:rsidRDefault="00CF04CF" w:rsidP="00CF04CF">
      <w:pPr>
        <w:ind w:firstLine="567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 xml:space="preserve">Реализация комплекса мер по усилению борьбы с преступностью, профилактике правонарушений, безнадзорности, пресечению нелегальной миграции и противодействия незаконному обороту наркотических средств и психотропных веществ позволит в 2021-2028 </w:t>
      </w:r>
      <w:proofErr w:type="spellStart"/>
      <w:r w:rsidRPr="00CF04CF">
        <w:rPr>
          <w:rFonts w:eastAsia="Times New Roman"/>
          <w:szCs w:val="24"/>
          <w:lang w:eastAsia="ru-RU"/>
        </w:rPr>
        <w:t>г.г</w:t>
      </w:r>
      <w:proofErr w:type="spellEnd"/>
      <w:r w:rsidRPr="00CF04CF">
        <w:rPr>
          <w:rFonts w:eastAsia="Times New Roman"/>
          <w:szCs w:val="24"/>
          <w:lang w:eastAsia="ru-RU"/>
        </w:rPr>
        <w:t xml:space="preserve">. стабилизировать оперативную обстановку и сохранить достигнутые положительные результаты. </w:t>
      </w:r>
    </w:p>
    <w:p w14:paraId="5AB88A98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</w:p>
    <w:p w14:paraId="74A9D45D" w14:textId="1AF47760" w:rsidR="00CF04CF" w:rsidRP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CF04CF">
        <w:rPr>
          <w:rFonts w:eastAsia="Times New Roman"/>
          <w:b/>
          <w:bCs/>
          <w:color w:val="000000"/>
          <w:szCs w:val="24"/>
          <w:lang w:eastAsia="ru-RU"/>
        </w:rPr>
        <w:t>2.2. Цели, задачи Программы</w:t>
      </w:r>
    </w:p>
    <w:p w14:paraId="3244EA3F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u w:val="single"/>
          <w:lang w:eastAsia="ru-RU"/>
        </w:rPr>
      </w:pPr>
    </w:p>
    <w:p w14:paraId="18DB5379" w14:textId="77777777" w:rsidR="00CF04CF" w:rsidRPr="00CF04CF" w:rsidRDefault="00CF04CF" w:rsidP="00CF04CF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F04CF">
        <w:rPr>
          <w:rFonts w:eastAsia="Times New Roman"/>
          <w:color w:val="000000"/>
          <w:szCs w:val="24"/>
          <w:u w:val="single"/>
          <w:lang w:eastAsia="ru-RU"/>
        </w:rPr>
        <w:t>Целями Программы являются:</w:t>
      </w:r>
    </w:p>
    <w:p w14:paraId="311E019B" w14:textId="77777777" w:rsidR="00CF04CF" w:rsidRPr="00CF04CF" w:rsidRDefault="00CF04CF" w:rsidP="00CF04CF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F04CF">
        <w:rPr>
          <w:rFonts w:eastAsia="Times New Roman"/>
          <w:color w:val="000000"/>
          <w:szCs w:val="24"/>
          <w:lang w:eastAsia="ru-RU"/>
        </w:rPr>
        <w:t xml:space="preserve">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правонарушений, в т.ч. несовершеннолетних, безнадзорности, пресечения нелегальной миграции и </w:t>
      </w:r>
      <w:r w:rsidRPr="00CF04CF">
        <w:rPr>
          <w:rFonts w:eastAsia="Times New Roman"/>
          <w:szCs w:val="24"/>
          <w:lang w:eastAsia="ru-RU"/>
        </w:rPr>
        <w:t>противодействия незаконному обороту наркотических средств и психотропных веществ.</w:t>
      </w:r>
    </w:p>
    <w:p w14:paraId="44893D7B" w14:textId="77777777" w:rsidR="00CF04CF" w:rsidRPr="00CF04CF" w:rsidRDefault="00CF04CF" w:rsidP="00CF04CF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u w:val="single"/>
          <w:lang w:eastAsia="ru-RU"/>
        </w:rPr>
      </w:pPr>
    </w:p>
    <w:p w14:paraId="60087FC2" w14:textId="77777777" w:rsidR="00CF04CF" w:rsidRPr="00CF04CF" w:rsidRDefault="00CF04CF" w:rsidP="00CF04CF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F04CF">
        <w:rPr>
          <w:rFonts w:eastAsia="Times New Roman"/>
          <w:color w:val="000000"/>
          <w:szCs w:val="24"/>
          <w:u w:val="single"/>
          <w:lang w:eastAsia="ru-RU"/>
        </w:rPr>
        <w:t>Программа предполагает решение следующих задач:</w:t>
      </w:r>
    </w:p>
    <w:p w14:paraId="411A1AC8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left"/>
        <w:rPr>
          <w:rFonts w:eastAsia="Times New Roman"/>
          <w:color w:val="000000"/>
          <w:szCs w:val="24"/>
          <w:lang w:eastAsia="ru-RU"/>
        </w:rPr>
      </w:pPr>
      <w:r w:rsidRPr="00CF04CF">
        <w:rPr>
          <w:rFonts w:eastAsia="Times New Roman"/>
          <w:color w:val="000000"/>
          <w:szCs w:val="24"/>
          <w:lang w:eastAsia="ru-RU"/>
        </w:rPr>
        <w:t>обеспечение контроля над криминальной ситуацией в Балахнинском муниципальном округе Нижегородской области, в том числе:</w:t>
      </w:r>
    </w:p>
    <w:p w14:paraId="21823450" w14:textId="77777777" w:rsidR="00CF04CF" w:rsidRPr="00CF04CF" w:rsidRDefault="00CF04CF" w:rsidP="00CF04CF">
      <w:pPr>
        <w:autoSpaceDE w:val="0"/>
        <w:autoSpaceDN w:val="0"/>
        <w:adjustRightInd w:val="0"/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 w:rsidRPr="00CF04CF">
        <w:rPr>
          <w:rFonts w:eastAsia="Times New Roman"/>
          <w:color w:val="000000"/>
          <w:szCs w:val="24"/>
          <w:lang w:eastAsia="ru-RU"/>
        </w:rPr>
        <w:t>- сосредоточение всех имеющихся сил и средств правоохранительных органов на борьбе с преступностью и профилактике преступлений и иных правонарушений;</w:t>
      </w:r>
    </w:p>
    <w:p w14:paraId="1B1DA9BF" w14:textId="77777777" w:rsidR="00CF04CF" w:rsidRPr="00CF04CF" w:rsidRDefault="00CF04CF" w:rsidP="00CF04CF">
      <w:pPr>
        <w:autoSpaceDE w:val="0"/>
        <w:autoSpaceDN w:val="0"/>
        <w:adjustRightInd w:val="0"/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 w:rsidRPr="00CF04CF">
        <w:rPr>
          <w:rFonts w:eastAsia="Times New Roman"/>
          <w:color w:val="000000"/>
          <w:szCs w:val="24"/>
          <w:lang w:eastAsia="ru-RU"/>
        </w:rPr>
        <w:t>- создание обстановки спокойствия на улицах и в иных общественных местах;</w:t>
      </w:r>
    </w:p>
    <w:p w14:paraId="5C05BF34" w14:textId="77777777" w:rsidR="00CF04CF" w:rsidRPr="00CF04CF" w:rsidRDefault="00CF04CF" w:rsidP="00CF04CF">
      <w:pPr>
        <w:autoSpaceDE w:val="0"/>
        <w:autoSpaceDN w:val="0"/>
        <w:adjustRightInd w:val="0"/>
        <w:ind w:firstLine="567"/>
        <w:jc w:val="left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округа;</w:t>
      </w:r>
    </w:p>
    <w:p w14:paraId="63851E48" w14:textId="77777777" w:rsidR="00CF04CF" w:rsidRPr="00CF04CF" w:rsidRDefault="00CF04CF" w:rsidP="00CF04CF">
      <w:pPr>
        <w:autoSpaceDE w:val="0"/>
        <w:autoSpaceDN w:val="0"/>
        <w:adjustRightInd w:val="0"/>
        <w:ind w:firstLine="567"/>
        <w:jc w:val="left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>- развитие системы профилактики немедицинского потребления наркотиков с приоритетом мероприятий первичной профилактики, проведение информационной антинаркотической политики в средствах массовой информации.</w:t>
      </w:r>
    </w:p>
    <w:p w14:paraId="04E79BAF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CF04CF">
        <w:rPr>
          <w:rFonts w:eastAsia="Times New Roman"/>
          <w:b/>
          <w:bCs/>
          <w:color w:val="000000"/>
          <w:szCs w:val="24"/>
          <w:lang w:eastAsia="ru-RU"/>
        </w:rPr>
        <w:t>2.3. Сроки и этапы реализации Программы</w:t>
      </w:r>
      <w:r w:rsidRPr="00CF04CF">
        <w:rPr>
          <w:rFonts w:eastAsia="Times New Roman"/>
          <w:color w:val="000000"/>
          <w:szCs w:val="24"/>
          <w:lang w:eastAsia="ru-RU"/>
        </w:rPr>
        <w:t xml:space="preserve"> </w:t>
      </w:r>
    </w:p>
    <w:p w14:paraId="444C2ECA" w14:textId="77777777" w:rsidR="00CF04CF" w:rsidRPr="00CF04CF" w:rsidRDefault="00CF04CF" w:rsidP="00CF04CF">
      <w:pPr>
        <w:autoSpaceDE w:val="0"/>
        <w:autoSpaceDN w:val="0"/>
        <w:adjustRightInd w:val="0"/>
        <w:ind w:firstLine="225"/>
        <w:jc w:val="left"/>
        <w:rPr>
          <w:rFonts w:eastAsia="Times New Roman"/>
          <w:color w:val="000000"/>
          <w:szCs w:val="24"/>
          <w:lang w:eastAsia="ru-RU"/>
        </w:rPr>
      </w:pPr>
    </w:p>
    <w:p w14:paraId="39ABC749" w14:textId="77777777" w:rsidR="00CF04CF" w:rsidRPr="00CF04CF" w:rsidRDefault="00CF04CF" w:rsidP="00CF04CF">
      <w:pPr>
        <w:autoSpaceDE w:val="0"/>
        <w:autoSpaceDN w:val="0"/>
        <w:adjustRightInd w:val="0"/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 w:rsidRPr="00CF04CF">
        <w:rPr>
          <w:rFonts w:eastAsia="Times New Roman"/>
          <w:color w:val="000000"/>
          <w:szCs w:val="24"/>
          <w:lang w:eastAsia="ru-RU"/>
        </w:rPr>
        <w:t>Срок реализации Программы: 2021-2028год. Программа реализуется в один этап.</w:t>
      </w:r>
    </w:p>
    <w:p w14:paraId="0E091570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</w:p>
    <w:p w14:paraId="0D881BF8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CF04CF">
        <w:rPr>
          <w:rFonts w:eastAsia="Times New Roman"/>
          <w:b/>
          <w:color w:val="000000"/>
          <w:szCs w:val="24"/>
          <w:lang w:eastAsia="ru-RU"/>
        </w:rPr>
        <w:t>2.4. Перечень основных мероприятий Программы.</w:t>
      </w:r>
    </w:p>
    <w:p w14:paraId="39A5A800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</w:p>
    <w:p w14:paraId="232AD69A" w14:textId="77777777" w:rsidR="00CF04CF" w:rsidRPr="00CF04CF" w:rsidRDefault="00CF04CF" w:rsidP="00CF04CF">
      <w:pPr>
        <w:autoSpaceDE w:val="0"/>
        <w:autoSpaceDN w:val="0"/>
        <w:adjustRightInd w:val="0"/>
        <w:ind w:firstLine="0"/>
        <w:jc w:val="right"/>
        <w:outlineLvl w:val="3"/>
        <w:rPr>
          <w:rFonts w:eastAsia="Times New Roman"/>
          <w:szCs w:val="24"/>
          <w:lang w:eastAsia="ru-RU"/>
        </w:rPr>
      </w:pPr>
      <w:r w:rsidRPr="00CF04CF">
        <w:rPr>
          <w:rFonts w:eastAsia="Times New Roman"/>
          <w:szCs w:val="24"/>
          <w:lang w:eastAsia="ru-RU"/>
        </w:rPr>
        <w:t>Таблица 1</w:t>
      </w:r>
    </w:p>
    <w:p w14:paraId="3D779A2D" w14:textId="77777777" w:rsidR="00CF04CF" w:rsidRPr="00CF04CF" w:rsidRDefault="00CF04CF" w:rsidP="00CF04CF">
      <w:pPr>
        <w:autoSpaceDE w:val="0"/>
        <w:autoSpaceDN w:val="0"/>
        <w:adjustRightInd w:val="0"/>
        <w:spacing w:after="240"/>
        <w:ind w:firstLine="0"/>
        <w:jc w:val="center"/>
        <w:outlineLvl w:val="3"/>
        <w:rPr>
          <w:rFonts w:eastAsia="Times New Roman"/>
          <w:b/>
          <w:szCs w:val="24"/>
          <w:lang w:eastAsia="ru-RU"/>
        </w:rPr>
      </w:pPr>
      <w:r w:rsidRPr="00CF04CF">
        <w:rPr>
          <w:rFonts w:eastAsia="Times New Roman"/>
          <w:b/>
          <w:szCs w:val="24"/>
          <w:lang w:eastAsia="ru-RU"/>
        </w:rPr>
        <w:lastRenderedPageBreak/>
        <w:t>Перечень основных мероприятий Программы</w:t>
      </w:r>
    </w:p>
    <w:tbl>
      <w:tblPr>
        <w:tblW w:w="16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2268"/>
        <w:gridCol w:w="1244"/>
        <w:gridCol w:w="2442"/>
        <w:gridCol w:w="2835"/>
        <w:gridCol w:w="612"/>
        <w:gridCol w:w="115"/>
        <w:gridCol w:w="519"/>
        <w:gridCol w:w="676"/>
        <w:gridCol w:w="597"/>
        <w:gridCol w:w="789"/>
        <w:gridCol w:w="708"/>
        <w:gridCol w:w="709"/>
        <w:gridCol w:w="851"/>
        <w:gridCol w:w="949"/>
      </w:tblGrid>
      <w:tr w:rsidR="00CF04CF" w:rsidRPr="00CF04CF" w14:paraId="6694ACCA" w14:textId="77777777" w:rsidTr="003266C0">
        <w:trPr>
          <w:jc w:val="center"/>
        </w:trPr>
        <w:tc>
          <w:tcPr>
            <w:tcW w:w="817" w:type="dxa"/>
            <w:gridSpan w:val="2"/>
            <w:vMerge w:val="restart"/>
          </w:tcPr>
          <w:p w14:paraId="751A8E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</w:tcPr>
          <w:p w14:paraId="16DEC3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1244" w:type="dxa"/>
            <w:vMerge w:val="restart"/>
          </w:tcPr>
          <w:p w14:paraId="7AF660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Срок выполнения</w:t>
            </w:r>
          </w:p>
        </w:tc>
        <w:tc>
          <w:tcPr>
            <w:tcW w:w="2442" w:type="dxa"/>
            <w:vMerge w:val="restart"/>
          </w:tcPr>
          <w:p w14:paraId="58DA085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Муниципальный заказчик- координатор муниципальной программы (подпрограммы), соисполнитель</w:t>
            </w:r>
          </w:p>
        </w:tc>
        <w:tc>
          <w:tcPr>
            <w:tcW w:w="2835" w:type="dxa"/>
            <w:vMerge w:val="restart"/>
          </w:tcPr>
          <w:p w14:paraId="3F7F212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727" w:type="dxa"/>
            <w:gridSpan w:val="2"/>
          </w:tcPr>
          <w:p w14:paraId="0B2812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798" w:type="dxa"/>
            <w:gridSpan w:val="8"/>
          </w:tcPr>
          <w:p w14:paraId="1B4CA64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Объем финансирования (по годам)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CF04CF" w:rsidRPr="00CF04CF" w14:paraId="5BC485E8" w14:textId="77777777" w:rsidTr="003266C0">
        <w:trPr>
          <w:trHeight w:val="928"/>
          <w:jc w:val="center"/>
        </w:trPr>
        <w:tc>
          <w:tcPr>
            <w:tcW w:w="817" w:type="dxa"/>
            <w:gridSpan w:val="2"/>
            <w:vMerge/>
          </w:tcPr>
          <w:p w14:paraId="70B5B2E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59D02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37637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9318B8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</w:tcPr>
          <w:p w14:paraId="1CC2A3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</w:tcPr>
          <w:p w14:paraId="72117B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34" w:type="dxa"/>
            <w:gridSpan w:val="2"/>
          </w:tcPr>
          <w:p w14:paraId="23B634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676" w:type="dxa"/>
          </w:tcPr>
          <w:p w14:paraId="1FFB1A1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97" w:type="dxa"/>
          </w:tcPr>
          <w:p w14:paraId="7F2432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89" w:type="dxa"/>
          </w:tcPr>
          <w:p w14:paraId="2AAAA7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</w:tcPr>
          <w:p w14:paraId="6FE08A56" w14:textId="77777777" w:rsidR="00CF04CF" w:rsidRPr="00CF04CF" w:rsidRDefault="00CF04CF" w:rsidP="00CF04CF">
            <w:pPr>
              <w:ind w:left="72" w:hanging="33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</w:tcPr>
          <w:p w14:paraId="1427F7E3" w14:textId="77777777" w:rsidR="00CF04CF" w:rsidRPr="00CF04CF" w:rsidRDefault="00CF04CF" w:rsidP="00CF04CF">
            <w:pPr>
              <w:ind w:left="72" w:hanging="33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</w:tcPr>
          <w:p w14:paraId="5C5D6FA4" w14:textId="77777777" w:rsidR="00CF04CF" w:rsidRPr="00CF04CF" w:rsidRDefault="00CF04CF" w:rsidP="00CF04CF">
            <w:pPr>
              <w:ind w:left="72" w:hanging="33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49" w:type="dxa"/>
          </w:tcPr>
          <w:p w14:paraId="0790DEEB" w14:textId="77777777" w:rsidR="00CF04CF" w:rsidRPr="00CF04CF" w:rsidRDefault="00CF04CF" w:rsidP="00CF04CF">
            <w:pPr>
              <w:ind w:left="72" w:hanging="33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CF04CF" w:rsidRPr="00CF04CF" w14:paraId="7B665289" w14:textId="77777777" w:rsidTr="003266C0">
        <w:trPr>
          <w:trHeight w:val="43"/>
          <w:jc w:val="center"/>
        </w:trPr>
        <w:tc>
          <w:tcPr>
            <w:tcW w:w="6771" w:type="dxa"/>
            <w:gridSpan w:val="5"/>
            <w:vMerge w:val="restart"/>
          </w:tcPr>
          <w:p w14:paraId="1D51F9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«Обеспечение общественного порядка</w:t>
            </w:r>
            <w:r w:rsidRPr="00CF04C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F04C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 противодействия преступности</w:t>
            </w:r>
            <w:r w:rsidRPr="00CF04C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F04C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 Балахнинском муниципальном округе Нижегородской области»</w:t>
            </w:r>
            <w:r w:rsidRPr="00CF04C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CD9183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F82DA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282,5</w:t>
            </w:r>
          </w:p>
        </w:tc>
        <w:tc>
          <w:tcPr>
            <w:tcW w:w="634" w:type="dxa"/>
            <w:gridSpan w:val="2"/>
          </w:tcPr>
          <w:p w14:paraId="39FB0B2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327,2</w:t>
            </w:r>
          </w:p>
        </w:tc>
        <w:tc>
          <w:tcPr>
            <w:tcW w:w="676" w:type="dxa"/>
          </w:tcPr>
          <w:p w14:paraId="6EE701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930,7</w:t>
            </w:r>
          </w:p>
        </w:tc>
        <w:tc>
          <w:tcPr>
            <w:tcW w:w="597" w:type="dxa"/>
          </w:tcPr>
          <w:p w14:paraId="2F29BA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944,2</w:t>
            </w:r>
          </w:p>
        </w:tc>
        <w:tc>
          <w:tcPr>
            <w:tcW w:w="789" w:type="dxa"/>
          </w:tcPr>
          <w:p w14:paraId="6EEB07E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627,3</w:t>
            </w:r>
          </w:p>
        </w:tc>
        <w:tc>
          <w:tcPr>
            <w:tcW w:w="708" w:type="dxa"/>
          </w:tcPr>
          <w:p w14:paraId="499B750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709" w:type="dxa"/>
          </w:tcPr>
          <w:p w14:paraId="6BE538E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851" w:type="dxa"/>
          </w:tcPr>
          <w:p w14:paraId="53C5BC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949" w:type="dxa"/>
          </w:tcPr>
          <w:p w14:paraId="63DB9EC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4 905,9</w:t>
            </w:r>
          </w:p>
        </w:tc>
      </w:tr>
      <w:tr w:rsidR="00CF04CF" w:rsidRPr="00CF04CF" w14:paraId="7F717047" w14:textId="77777777" w:rsidTr="003266C0">
        <w:trPr>
          <w:trHeight w:val="40"/>
          <w:jc w:val="center"/>
        </w:trPr>
        <w:tc>
          <w:tcPr>
            <w:tcW w:w="6771" w:type="dxa"/>
            <w:gridSpan w:val="5"/>
            <w:vMerge/>
          </w:tcPr>
          <w:p w14:paraId="1F795EB6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E33393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5E26EF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282,5</w:t>
            </w:r>
          </w:p>
        </w:tc>
        <w:tc>
          <w:tcPr>
            <w:tcW w:w="634" w:type="dxa"/>
            <w:gridSpan w:val="2"/>
          </w:tcPr>
          <w:p w14:paraId="16C509D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327,2</w:t>
            </w:r>
          </w:p>
        </w:tc>
        <w:tc>
          <w:tcPr>
            <w:tcW w:w="676" w:type="dxa"/>
          </w:tcPr>
          <w:p w14:paraId="2016BE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930,7</w:t>
            </w:r>
          </w:p>
        </w:tc>
        <w:tc>
          <w:tcPr>
            <w:tcW w:w="597" w:type="dxa"/>
          </w:tcPr>
          <w:p w14:paraId="23A6F9F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944,2</w:t>
            </w:r>
          </w:p>
        </w:tc>
        <w:tc>
          <w:tcPr>
            <w:tcW w:w="789" w:type="dxa"/>
          </w:tcPr>
          <w:p w14:paraId="57D136B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627,3</w:t>
            </w:r>
          </w:p>
        </w:tc>
        <w:tc>
          <w:tcPr>
            <w:tcW w:w="708" w:type="dxa"/>
          </w:tcPr>
          <w:p w14:paraId="102D52E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709" w:type="dxa"/>
          </w:tcPr>
          <w:p w14:paraId="35D2B0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851" w:type="dxa"/>
          </w:tcPr>
          <w:p w14:paraId="6ECCE1D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949" w:type="dxa"/>
          </w:tcPr>
          <w:p w14:paraId="45022C7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4 905,9</w:t>
            </w:r>
          </w:p>
        </w:tc>
      </w:tr>
      <w:tr w:rsidR="00CF04CF" w:rsidRPr="00CF04CF" w14:paraId="02C07B55" w14:textId="77777777" w:rsidTr="003266C0">
        <w:trPr>
          <w:trHeight w:val="40"/>
          <w:jc w:val="center"/>
        </w:trPr>
        <w:tc>
          <w:tcPr>
            <w:tcW w:w="6771" w:type="dxa"/>
            <w:gridSpan w:val="5"/>
            <w:vMerge/>
          </w:tcPr>
          <w:p w14:paraId="3DED4ED3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3F5D86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97AF8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D974D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0800E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BC5A2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7EF274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CC3A6F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8E829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906EF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8FE66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D99AA6E" w14:textId="77777777" w:rsidTr="003266C0">
        <w:trPr>
          <w:trHeight w:val="40"/>
          <w:jc w:val="center"/>
        </w:trPr>
        <w:tc>
          <w:tcPr>
            <w:tcW w:w="6771" w:type="dxa"/>
            <w:gridSpan w:val="5"/>
            <w:vMerge/>
          </w:tcPr>
          <w:p w14:paraId="2D481371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11EAC4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0C4ACB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422987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E3EBD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80270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09DF5D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6EDAA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6ADFA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6517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03EA0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36343EE" w14:textId="77777777" w:rsidTr="003266C0">
        <w:trPr>
          <w:trHeight w:val="186"/>
          <w:jc w:val="center"/>
        </w:trPr>
        <w:tc>
          <w:tcPr>
            <w:tcW w:w="6771" w:type="dxa"/>
            <w:gridSpan w:val="5"/>
            <w:vMerge w:val="restart"/>
          </w:tcPr>
          <w:p w14:paraId="7B2C17CC" w14:textId="77777777" w:rsidR="00CF04CF" w:rsidRPr="00CF04CF" w:rsidRDefault="00CF04CF" w:rsidP="00CF04CF">
            <w:pPr>
              <w:ind w:firstLine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Подпрограмма-1: </w:t>
            </w:r>
            <w:r w:rsidRPr="00CF04C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«Профилактика правонарушений и укрепление системы общественной безопасности»</w:t>
            </w:r>
          </w:p>
        </w:tc>
        <w:tc>
          <w:tcPr>
            <w:tcW w:w="2835" w:type="dxa"/>
          </w:tcPr>
          <w:p w14:paraId="6599E52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BF895F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634" w:type="dxa"/>
            <w:gridSpan w:val="2"/>
          </w:tcPr>
          <w:p w14:paraId="6A9E9A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264,7</w:t>
            </w:r>
          </w:p>
        </w:tc>
        <w:tc>
          <w:tcPr>
            <w:tcW w:w="676" w:type="dxa"/>
          </w:tcPr>
          <w:p w14:paraId="61940B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665,2</w:t>
            </w:r>
          </w:p>
        </w:tc>
        <w:tc>
          <w:tcPr>
            <w:tcW w:w="597" w:type="dxa"/>
          </w:tcPr>
          <w:p w14:paraId="07972A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665,2</w:t>
            </w:r>
          </w:p>
        </w:tc>
        <w:tc>
          <w:tcPr>
            <w:tcW w:w="789" w:type="dxa"/>
          </w:tcPr>
          <w:p w14:paraId="4D3A9A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708" w:type="dxa"/>
          </w:tcPr>
          <w:p w14:paraId="5C32EA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709" w:type="dxa"/>
          </w:tcPr>
          <w:p w14:paraId="284934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851" w:type="dxa"/>
          </w:tcPr>
          <w:p w14:paraId="1B7605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949" w:type="dxa"/>
          </w:tcPr>
          <w:p w14:paraId="19C270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2 988,4</w:t>
            </w:r>
          </w:p>
        </w:tc>
      </w:tr>
      <w:tr w:rsidR="00CF04CF" w:rsidRPr="00CF04CF" w14:paraId="6183AE19" w14:textId="77777777" w:rsidTr="003266C0">
        <w:trPr>
          <w:trHeight w:val="183"/>
          <w:jc w:val="center"/>
        </w:trPr>
        <w:tc>
          <w:tcPr>
            <w:tcW w:w="6771" w:type="dxa"/>
            <w:gridSpan w:val="5"/>
            <w:vMerge/>
          </w:tcPr>
          <w:p w14:paraId="2231E258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EC51E7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1B2F770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634" w:type="dxa"/>
            <w:gridSpan w:val="2"/>
          </w:tcPr>
          <w:p w14:paraId="06F71F3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264,7</w:t>
            </w:r>
          </w:p>
        </w:tc>
        <w:tc>
          <w:tcPr>
            <w:tcW w:w="676" w:type="dxa"/>
          </w:tcPr>
          <w:p w14:paraId="517648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665,2</w:t>
            </w:r>
          </w:p>
        </w:tc>
        <w:tc>
          <w:tcPr>
            <w:tcW w:w="597" w:type="dxa"/>
          </w:tcPr>
          <w:p w14:paraId="41B982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665,2</w:t>
            </w:r>
          </w:p>
        </w:tc>
        <w:tc>
          <w:tcPr>
            <w:tcW w:w="789" w:type="dxa"/>
          </w:tcPr>
          <w:p w14:paraId="04CBE1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708" w:type="dxa"/>
          </w:tcPr>
          <w:p w14:paraId="1C9643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709" w:type="dxa"/>
          </w:tcPr>
          <w:p w14:paraId="4BB64B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851" w:type="dxa"/>
          </w:tcPr>
          <w:p w14:paraId="2B84F6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949" w:type="dxa"/>
          </w:tcPr>
          <w:p w14:paraId="26E2AF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2 988,4</w:t>
            </w:r>
          </w:p>
        </w:tc>
      </w:tr>
      <w:tr w:rsidR="00CF04CF" w:rsidRPr="00CF04CF" w14:paraId="1ABBDCFE" w14:textId="77777777" w:rsidTr="003266C0">
        <w:trPr>
          <w:trHeight w:val="183"/>
          <w:jc w:val="center"/>
        </w:trPr>
        <w:tc>
          <w:tcPr>
            <w:tcW w:w="6771" w:type="dxa"/>
            <w:gridSpan w:val="5"/>
            <w:vMerge/>
          </w:tcPr>
          <w:p w14:paraId="13BAEC39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504F2D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9E4FB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08E25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84122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5DB05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E7E79C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511F7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D564B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2A065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E6CB08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3352393" w14:textId="77777777" w:rsidTr="003266C0">
        <w:trPr>
          <w:trHeight w:val="183"/>
          <w:jc w:val="center"/>
        </w:trPr>
        <w:tc>
          <w:tcPr>
            <w:tcW w:w="6771" w:type="dxa"/>
            <w:gridSpan w:val="5"/>
            <w:vMerge/>
          </w:tcPr>
          <w:p w14:paraId="3419C27B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B46CA1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45C3B3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FC1FD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0155C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E92007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227B8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8DD20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64105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789ABA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78ACF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20D4CC1" w14:textId="77777777" w:rsidTr="003266C0">
        <w:trPr>
          <w:trHeight w:val="703"/>
          <w:jc w:val="center"/>
        </w:trPr>
        <w:tc>
          <w:tcPr>
            <w:tcW w:w="817" w:type="dxa"/>
            <w:gridSpan w:val="2"/>
            <w:vMerge w:val="restart"/>
          </w:tcPr>
          <w:p w14:paraId="18A284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</w:tcPr>
          <w:p w14:paraId="2DC915F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u w:val="single"/>
                <w:lang w:eastAsia="ru-RU"/>
              </w:rPr>
              <w:t>Основное мероприятие</w:t>
            </w: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 1.</w:t>
            </w:r>
          </w:p>
          <w:p w14:paraId="165BE61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Совершенствование организационных и технических мер по повышению уровня межведомственного взаимодействия в борьбе с преступностью</w:t>
            </w: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244" w:type="dxa"/>
            <w:vMerge w:val="restart"/>
          </w:tcPr>
          <w:p w14:paraId="5E96DF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5D17F8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Администрация БМО НО, ОМВД (по согласованию),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, УО и СПЗД, ОК и Т, ОС и МП</w:t>
            </w:r>
          </w:p>
        </w:tc>
        <w:tc>
          <w:tcPr>
            <w:tcW w:w="2835" w:type="dxa"/>
          </w:tcPr>
          <w:p w14:paraId="7B9237D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3745DF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2467F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5988A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7FA02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D4CD7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7FA668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3B43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88EAB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46216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073E884" w14:textId="77777777" w:rsidTr="003266C0">
        <w:trPr>
          <w:trHeight w:val="361"/>
          <w:jc w:val="center"/>
        </w:trPr>
        <w:tc>
          <w:tcPr>
            <w:tcW w:w="817" w:type="dxa"/>
            <w:gridSpan w:val="2"/>
            <w:vMerge/>
          </w:tcPr>
          <w:p w14:paraId="33467A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1E0148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7C7F83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2DB787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8A9EA1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98735C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327B63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58727E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D1309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E514D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01697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DCBEE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3846F2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AA82A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A721FDE" w14:textId="77777777" w:rsidTr="003266C0">
        <w:trPr>
          <w:trHeight w:val="326"/>
          <w:jc w:val="center"/>
        </w:trPr>
        <w:tc>
          <w:tcPr>
            <w:tcW w:w="817" w:type="dxa"/>
            <w:gridSpan w:val="2"/>
            <w:vMerge/>
          </w:tcPr>
          <w:p w14:paraId="79ABCC4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EC8555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76800EE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9C7A0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A6F163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2B3C0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4DA9F0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2141BF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881008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7FE57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375208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6E58E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5558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037DEF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76BDA95" w14:textId="77777777" w:rsidTr="003266C0">
        <w:trPr>
          <w:trHeight w:val="252"/>
          <w:jc w:val="center"/>
        </w:trPr>
        <w:tc>
          <w:tcPr>
            <w:tcW w:w="817" w:type="dxa"/>
            <w:gridSpan w:val="2"/>
            <w:vMerge/>
          </w:tcPr>
          <w:p w14:paraId="673D7B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CC87C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25A64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0CB62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5932A1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9C2239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7DB7D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A7881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C1542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6935D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E74696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2FD6F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FA50F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A6107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507592E" w14:textId="77777777" w:rsidTr="003266C0">
        <w:trPr>
          <w:trHeight w:val="252"/>
          <w:jc w:val="center"/>
        </w:trPr>
        <w:tc>
          <w:tcPr>
            <w:tcW w:w="817" w:type="dxa"/>
            <w:gridSpan w:val="2"/>
            <w:vMerge w:val="restart"/>
          </w:tcPr>
          <w:p w14:paraId="1FAD539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268" w:type="dxa"/>
            <w:vMerge w:val="restart"/>
          </w:tcPr>
          <w:p w14:paraId="576D34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Заслушивание исполнителей программы на заседаниях МВК, АТК о ходе выполнения мероприятий.</w:t>
            </w:r>
          </w:p>
        </w:tc>
        <w:tc>
          <w:tcPr>
            <w:tcW w:w="1244" w:type="dxa"/>
            <w:vMerge w:val="restart"/>
          </w:tcPr>
          <w:p w14:paraId="1374BE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раз в полугодие</w:t>
            </w:r>
          </w:p>
        </w:tc>
        <w:tc>
          <w:tcPr>
            <w:tcW w:w="2442" w:type="dxa"/>
            <w:vMerge w:val="restart"/>
          </w:tcPr>
          <w:p w14:paraId="00C229F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Администрация БМО НО</w:t>
            </w:r>
          </w:p>
        </w:tc>
        <w:tc>
          <w:tcPr>
            <w:tcW w:w="2835" w:type="dxa"/>
          </w:tcPr>
          <w:p w14:paraId="33D1A04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BFECE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933197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8655C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39DC1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6022D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C9409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64516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38E834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D501A2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43C6C72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25F4F0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0BA966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1296A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CF126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A5D472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77E4A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2F638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AEB2A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ADBEEB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261E1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002E82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A9181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B23E6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B4C96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16B2C78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6D191A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727AA9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7C8E9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1C31F6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598D1B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2B239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A5EEE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6EA6D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A6A3A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842BA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2FE70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62174D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C8B38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3F38C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C5D2AB7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2795AA1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3AB44E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C7EC76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6B590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E6E469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79726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CBB9B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438DB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45349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A2E7A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41DDD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8CD64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A946C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B04A5E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A846D42" w14:textId="77777777" w:rsidTr="003266C0">
        <w:trPr>
          <w:trHeight w:val="292"/>
          <w:jc w:val="center"/>
        </w:trPr>
        <w:tc>
          <w:tcPr>
            <w:tcW w:w="817" w:type="dxa"/>
            <w:gridSpan w:val="2"/>
            <w:vMerge w:val="restart"/>
          </w:tcPr>
          <w:p w14:paraId="7D3C97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268" w:type="dxa"/>
            <w:vMerge w:val="restart"/>
          </w:tcPr>
          <w:p w14:paraId="188289B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Заключение соглашений ОМВД и администрации округа с ЧОП и СБ для участия в охране общественного порядка</w:t>
            </w:r>
          </w:p>
        </w:tc>
        <w:tc>
          <w:tcPr>
            <w:tcW w:w="1244" w:type="dxa"/>
            <w:vMerge w:val="restart"/>
          </w:tcPr>
          <w:p w14:paraId="62EA6F9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56C72D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ОМВД (по согласованию), </w:t>
            </w:r>
          </w:p>
          <w:p w14:paraId="32266B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Администрация БМО НО</w:t>
            </w:r>
          </w:p>
        </w:tc>
        <w:tc>
          <w:tcPr>
            <w:tcW w:w="2835" w:type="dxa"/>
          </w:tcPr>
          <w:p w14:paraId="0708B38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3DB2E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A8E58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1EF11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B8F34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FD420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7EF56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3E26FF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0EEEB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8BFA0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13630C0" w14:textId="77777777" w:rsidTr="003266C0">
        <w:trPr>
          <w:trHeight w:val="292"/>
          <w:jc w:val="center"/>
        </w:trPr>
        <w:tc>
          <w:tcPr>
            <w:tcW w:w="817" w:type="dxa"/>
            <w:gridSpan w:val="2"/>
            <w:vMerge/>
          </w:tcPr>
          <w:p w14:paraId="556057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C0380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D6CE93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63B67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FEF29E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527A4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CEB93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48F860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114FE7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D7268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90EB8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4CCCB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FB277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C9953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C075C65" w14:textId="77777777" w:rsidTr="003266C0">
        <w:trPr>
          <w:trHeight w:val="292"/>
          <w:jc w:val="center"/>
        </w:trPr>
        <w:tc>
          <w:tcPr>
            <w:tcW w:w="817" w:type="dxa"/>
            <w:gridSpan w:val="2"/>
            <w:vMerge/>
          </w:tcPr>
          <w:p w14:paraId="16F8F4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7C194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86EC0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BE4B3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FD77DD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90271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DD9510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505B7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76475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3ECB5E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B0AD1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902EF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09CDE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D114E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5B04A38" w14:textId="77777777" w:rsidTr="003266C0">
        <w:trPr>
          <w:trHeight w:val="292"/>
          <w:jc w:val="center"/>
        </w:trPr>
        <w:tc>
          <w:tcPr>
            <w:tcW w:w="817" w:type="dxa"/>
            <w:gridSpan w:val="2"/>
            <w:vMerge/>
            <w:tcBorders>
              <w:bottom w:val="nil"/>
            </w:tcBorders>
          </w:tcPr>
          <w:p w14:paraId="1170421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AA45D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2EA0D5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6B34CE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3D8C96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0EB488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3ED46E0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768E06C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41A764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4DB70D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029E6C4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12ACD3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0B3CE0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39881C3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85B89E8" w14:textId="77777777" w:rsidTr="003266C0">
        <w:trPr>
          <w:trHeight w:val="460"/>
          <w:jc w:val="center"/>
        </w:trPr>
        <w:tc>
          <w:tcPr>
            <w:tcW w:w="817" w:type="dxa"/>
            <w:gridSpan w:val="2"/>
            <w:vMerge w:val="restart"/>
          </w:tcPr>
          <w:p w14:paraId="471C1C1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268" w:type="dxa"/>
            <w:vMerge w:val="restart"/>
          </w:tcPr>
          <w:p w14:paraId="1C6D63D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Разработка и реализация ведомственных мероприятий, направленных на профилактику правонарушений, связанных с употреблением алкогольных напитков и наркотических веществ.</w:t>
            </w:r>
          </w:p>
        </w:tc>
        <w:tc>
          <w:tcPr>
            <w:tcW w:w="1244" w:type="dxa"/>
            <w:vMerge w:val="restart"/>
          </w:tcPr>
          <w:p w14:paraId="2B9CC4C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2442" w:type="dxa"/>
            <w:vMerge w:val="restart"/>
          </w:tcPr>
          <w:p w14:paraId="383659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180F38C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B01E4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2AE14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B4F2B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7444B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20205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298FB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1FFCE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DA94E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33521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E1B7524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0AC638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177974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3F2BB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204C0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B55718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47F1208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879EF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8D96F2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88A3B4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A1011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5866E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141B77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1274A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B6148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4783BAC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3E69B64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8819CB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F665F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56A29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4B503F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F657E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3B7E2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0704D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F5DF3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24B891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6D739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9C317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C6516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D19DE7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C501054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6395F1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A4D691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6C4C0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50ECE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40D556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E9182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F4DB8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3BD27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A9BA9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0B5D2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A4736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906868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A6438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1E1BE5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E235AEF" w14:textId="77777777" w:rsidTr="003266C0">
        <w:trPr>
          <w:trHeight w:val="460"/>
          <w:jc w:val="center"/>
        </w:trPr>
        <w:tc>
          <w:tcPr>
            <w:tcW w:w="817" w:type="dxa"/>
            <w:gridSpan w:val="2"/>
            <w:vMerge w:val="restart"/>
          </w:tcPr>
          <w:p w14:paraId="568F68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268" w:type="dxa"/>
            <w:vMerge w:val="restart"/>
          </w:tcPr>
          <w:p w14:paraId="56BAAE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конференций, «круглых столов, окружных родительских собраний по актуальным проблемам профилактики правонарушений и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преступлений несовершеннолетних</w:t>
            </w:r>
          </w:p>
        </w:tc>
        <w:tc>
          <w:tcPr>
            <w:tcW w:w="1244" w:type="dxa"/>
            <w:vMerge w:val="restart"/>
          </w:tcPr>
          <w:p w14:paraId="52CD53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2A19CD2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14:paraId="3AE0C03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УО и СПЗД, </w:t>
            </w:r>
          </w:p>
          <w:p w14:paraId="5B39DBE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ОК и Т, ОС и МП</w:t>
            </w:r>
          </w:p>
        </w:tc>
        <w:tc>
          <w:tcPr>
            <w:tcW w:w="2835" w:type="dxa"/>
          </w:tcPr>
          <w:p w14:paraId="55B657C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4F51665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0D039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F27989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D154E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5833F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73884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E3B148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B8FDE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96260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316F0D3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3D64625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F1E2D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3C840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44DAA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28C4B8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0B3A73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C6540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371534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D9387C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FCBD83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A32C5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8D9DF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96D54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23DAC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AB0EAC1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22217F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A1422F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18E374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7EB2E4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45C30E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FCC6A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01DA7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CAB250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CB77F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69DF1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43800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36927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42910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675A7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4C5FBB4" w14:textId="77777777" w:rsidTr="003266C0">
        <w:trPr>
          <w:trHeight w:val="536"/>
          <w:jc w:val="center"/>
        </w:trPr>
        <w:tc>
          <w:tcPr>
            <w:tcW w:w="817" w:type="dxa"/>
            <w:gridSpan w:val="2"/>
            <w:vMerge/>
          </w:tcPr>
          <w:p w14:paraId="702AD9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6F78E5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21CD52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72A3DC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A915B8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57223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6B60E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15401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EB841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DB31BB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B3AED8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EB7612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C1630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A485A8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806B452" w14:textId="77777777" w:rsidTr="003266C0">
        <w:trPr>
          <w:trHeight w:val="420"/>
          <w:jc w:val="center"/>
        </w:trPr>
        <w:tc>
          <w:tcPr>
            <w:tcW w:w="817" w:type="dxa"/>
            <w:gridSpan w:val="2"/>
            <w:vMerge w:val="restart"/>
          </w:tcPr>
          <w:p w14:paraId="1A5622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1.5.</w:t>
            </w:r>
          </w:p>
        </w:tc>
        <w:tc>
          <w:tcPr>
            <w:tcW w:w="2268" w:type="dxa"/>
            <w:vMerge w:val="restart"/>
          </w:tcPr>
          <w:p w14:paraId="757A2B3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учреждений системы профилактики правонарушений и обеспечения общественного порядка</w:t>
            </w:r>
          </w:p>
          <w:p w14:paraId="6AD98C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 w:val="restart"/>
          </w:tcPr>
          <w:p w14:paraId="3701B6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57C02D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Администрация БМО НО</w:t>
            </w:r>
          </w:p>
        </w:tc>
        <w:tc>
          <w:tcPr>
            <w:tcW w:w="2835" w:type="dxa"/>
          </w:tcPr>
          <w:p w14:paraId="02938AF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1472C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28F87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751ED8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D12DC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7923C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018211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8BB18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CA5AF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B3EEC9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007F79D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24407D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9162EE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3113C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741BD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0218E9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267F2E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8DD41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B32808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B79D58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C02242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93243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86613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EF3D0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A984E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BE7ABC2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3CB3129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CDCC21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C0E854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41CEDD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4DCDED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585CDAF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D49AE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EA9941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AA1D1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CE746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F7EBF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C843D9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83C23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61A597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173194B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11B516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B37C04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4D985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7ECAB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D769A0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9FFBB7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2C76B3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76822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0EE174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8FEBF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FFCD6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1B00A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9949D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56652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1F576D7" w14:textId="77777777" w:rsidTr="003266C0">
        <w:trPr>
          <w:trHeight w:val="279"/>
          <w:jc w:val="center"/>
        </w:trPr>
        <w:tc>
          <w:tcPr>
            <w:tcW w:w="817" w:type="dxa"/>
            <w:gridSpan w:val="2"/>
            <w:vMerge w:val="restart"/>
          </w:tcPr>
          <w:p w14:paraId="679E4C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</w:tcPr>
          <w:p w14:paraId="3EDC62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u w:val="single"/>
                <w:lang w:eastAsia="ru-RU"/>
              </w:rPr>
              <w:t>Основное мероприятие</w:t>
            </w: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.2. </w:t>
            </w:r>
          </w:p>
          <w:p w14:paraId="27B7513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Нормативно-правовое и информационно-методическое обеспечение:</w:t>
            </w:r>
          </w:p>
        </w:tc>
        <w:tc>
          <w:tcPr>
            <w:tcW w:w="1244" w:type="dxa"/>
            <w:vMerge w:val="restart"/>
          </w:tcPr>
          <w:p w14:paraId="3EB3C8B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122788C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ОМВД (по согласованию), </w:t>
            </w:r>
          </w:p>
          <w:p w14:paraId="11B7A0B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УИИ (по согласованию), </w:t>
            </w:r>
          </w:p>
          <w:p w14:paraId="4C9CBB6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ОК и Т, ОС и МП, </w:t>
            </w:r>
            <w:proofErr w:type="spellStart"/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 </w:t>
            </w:r>
          </w:p>
          <w:p w14:paraId="33CE70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УО и СПЗД</w:t>
            </w:r>
          </w:p>
        </w:tc>
        <w:tc>
          <w:tcPr>
            <w:tcW w:w="2835" w:type="dxa"/>
          </w:tcPr>
          <w:p w14:paraId="11BCECA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7CFAC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520DC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8C9C1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F0A85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1C11A8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823C5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F4F12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77E097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93DC6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4ED8637" w14:textId="77777777" w:rsidTr="003266C0">
        <w:trPr>
          <w:trHeight w:val="277"/>
          <w:jc w:val="center"/>
        </w:trPr>
        <w:tc>
          <w:tcPr>
            <w:tcW w:w="817" w:type="dxa"/>
            <w:gridSpan w:val="2"/>
            <w:vMerge/>
          </w:tcPr>
          <w:p w14:paraId="20DCFB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8A894A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565C4F0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E513A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D40201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01C0F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F90AE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C8990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47618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19BEEC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624C9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C5F62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2562A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EB79C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15B28A0" w14:textId="77777777" w:rsidTr="003266C0">
        <w:trPr>
          <w:trHeight w:val="277"/>
          <w:jc w:val="center"/>
        </w:trPr>
        <w:tc>
          <w:tcPr>
            <w:tcW w:w="817" w:type="dxa"/>
            <w:gridSpan w:val="2"/>
            <w:vMerge/>
          </w:tcPr>
          <w:p w14:paraId="7742B8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5BD713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5FACC3B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1DD059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72B6D7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812FCE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B7DA4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E2D05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02A34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E3696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F3768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BC196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CA578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30852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7195259" w14:textId="77777777" w:rsidTr="003266C0">
        <w:trPr>
          <w:trHeight w:val="277"/>
          <w:jc w:val="center"/>
        </w:trPr>
        <w:tc>
          <w:tcPr>
            <w:tcW w:w="817" w:type="dxa"/>
            <w:gridSpan w:val="2"/>
            <w:vMerge/>
          </w:tcPr>
          <w:p w14:paraId="313267A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5BF503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4775A3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717DF2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9D7E1C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9FDAB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3BB1B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C21290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F304E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B323E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19862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DF576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CC9D29B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5A146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50250FF" w14:textId="77777777" w:rsidTr="003266C0">
        <w:trPr>
          <w:trHeight w:val="460"/>
          <w:jc w:val="center"/>
        </w:trPr>
        <w:tc>
          <w:tcPr>
            <w:tcW w:w="817" w:type="dxa"/>
            <w:gridSpan w:val="2"/>
            <w:vMerge w:val="restart"/>
          </w:tcPr>
          <w:p w14:paraId="7178D1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</w:tcPr>
          <w:p w14:paraId="4300C24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Подготовка и проведение методических семинаров с руководителями ОУ по профилактике асоциального поведения несовершеннолетних, первичной профилактике семейного неблагополучия</w:t>
            </w:r>
          </w:p>
        </w:tc>
        <w:tc>
          <w:tcPr>
            <w:tcW w:w="1244" w:type="dxa"/>
            <w:vMerge w:val="restart"/>
          </w:tcPr>
          <w:p w14:paraId="0F299D1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4A7D6FC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УО и СПЗД</w:t>
            </w:r>
          </w:p>
        </w:tc>
        <w:tc>
          <w:tcPr>
            <w:tcW w:w="2835" w:type="dxa"/>
          </w:tcPr>
          <w:p w14:paraId="4934E92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DE12C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28162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8A177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55F1C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CD480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F55D58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AED907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CCA2DD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390CC8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630BB1E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54EA22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52ED7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0FBA2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08862A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B3D41C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7811A0C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75297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695E6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FBC104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CC8B9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B7891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B761B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D0BFE5C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029FF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541C190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26875B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1CBED5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75C328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70AAF9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0002D1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1CFC7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B1B6C3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61359E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F6C5D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B4B603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5B64B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D7D8E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C8381F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01DE0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2F73C77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  <w:tcBorders>
              <w:bottom w:val="nil"/>
            </w:tcBorders>
          </w:tcPr>
          <w:p w14:paraId="36AB944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6F64D9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0AE810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03C0A42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0671D6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5EE0B8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6E16321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648CE0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0B90F6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534480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060BE4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1145DB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400A0FCF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5D0D51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85254C7" w14:textId="77777777" w:rsidTr="003266C0">
        <w:trPr>
          <w:trHeight w:val="484"/>
          <w:jc w:val="center"/>
        </w:trPr>
        <w:tc>
          <w:tcPr>
            <w:tcW w:w="817" w:type="dxa"/>
            <w:gridSpan w:val="2"/>
            <w:vMerge w:val="restart"/>
          </w:tcPr>
          <w:p w14:paraId="41D79FB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268" w:type="dxa"/>
            <w:vMerge w:val="restart"/>
          </w:tcPr>
          <w:p w14:paraId="0816D3F9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Подготовка и проведение «круглых столов», окружных родительских собраний, по актуальным проблемам профилактики безнадзорности и правонарушений (преступлений) несовершеннолетних</w:t>
            </w:r>
          </w:p>
        </w:tc>
        <w:tc>
          <w:tcPr>
            <w:tcW w:w="1244" w:type="dxa"/>
            <w:vMerge w:val="restart"/>
          </w:tcPr>
          <w:p w14:paraId="6ECEBC8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0C23E6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 УО и СПЗД, </w:t>
            </w:r>
          </w:p>
          <w:p w14:paraId="583F69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ЦРБ (по согласованию)</w:t>
            </w:r>
          </w:p>
        </w:tc>
        <w:tc>
          <w:tcPr>
            <w:tcW w:w="2835" w:type="dxa"/>
          </w:tcPr>
          <w:p w14:paraId="13CEC9C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F2022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ED573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DBC25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5F3B3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13D73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D77B4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4518C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7950CD0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C1979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1CF7E11" w14:textId="77777777" w:rsidTr="003266C0">
        <w:trPr>
          <w:trHeight w:val="560"/>
          <w:jc w:val="center"/>
        </w:trPr>
        <w:tc>
          <w:tcPr>
            <w:tcW w:w="817" w:type="dxa"/>
            <w:gridSpan w:val="2"/>
            <w:vMerge/>
          </w:tcPr>
          <w:p w14:paraId="398B4E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0544564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BF6CB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5D93EC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A4AAFA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4E40DB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92DDA6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F2189E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4B411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B111A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A3CD0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A0F36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A68B2B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435DF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90FC3A4" w14:textId="77777777" w:rsidTr="003266C0">
        <w:trPr>
          <w:trHeight w:val="424"/>
          <w:jc w:val="center"/>
        </w:trPr>
        <w:tc>
          <w:tcPr>
            <w:tcW w:w="817" w:type="dxa"/>
            <w:gridSpan w:val="2"/>
            <w:vMerge/>
          </w:tcPr>
          <w:p w14:paraId="402446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AB8B929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BA430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4F729C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909A98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2B986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2740E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95E3E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F96CF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7A845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D7D578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9458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189F89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5AD011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EF50E95" w14:textId="77777777" w:rsidTr="003266C0">
        <w:trPr>
          <w:trHeight w:val="656"/>
          <w:jc w:val="center"/>
        </w:trPr>
        <w:tc>
          <w:tcPr>
            <w:tcW w:w="817" w:type="dxa"/>
            <w:gridSpan w:val="2"/>
            <w:vMerge/>
          </w:tcPr>
          <w:p w14:paraId="6CD167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870529D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81E111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482D18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9AD4C5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38574C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81408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39C3E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C1902F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694743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83BF0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E93808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B5E698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C5C60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0E4D7BA" w14:textId="77777777" w:rsidTr="003266C0">
        <w:trPr>
          <w:trHeight w:val="252"/>
          <w:jc w:val="center"/>
        </w:trPr>
        <w:tc>
          <w:tcPr>
            <w:tcW w:w="817" w:type="dxa"/>
            <w:gridSpan w:val="2"/>
            <w:vMerge w:val="restart"/>
          </w:tcPr>
          <w:p w14:paraId="2A3D46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268" w:type="dxa"/>
            <w:vMerge w:val="restart"/>
          </w:tcPr>
          <w:p w14:paraId="0BB8AF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Разработка, изготовление и распространение памяток, листовок и др. раздаточных материалов:</w:t>
            </w:r>
          </w:p>
        </w:tc>
        <w:tc>
          <w:tcPr>
            <w:tcW w:w="1244" w:type="dxa"/>
            <w:vMerge w:val="restart"/>
          </w:tcPr>
          <w:p w14:paraId="471F01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  <w:p w14:paraId="0B866554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DE9F9DE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42395E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 w:val="restart"/>
          </w:tcPr>
          <w:p w14:paraId="7439EFF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УО и СПЗД</w:t>
            </w:r>
          </w:p>
        </w:tc>
        <w:tc>
          <w:tcPr>
            <w:tcW w:w="2835" w:type="dxa"/>
          </w:tcPr>
          <w:p w14:paraId="6DB6DF8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BA9CB9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BF4CE8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9A2F2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B3DBE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AC19E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0F4D1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B2322F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E01FD61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D6258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D97E4E1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1634E2C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5ED79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24A23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134FA7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879CE7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13F2D2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589CF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2DFD8B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08A77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B04C2A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0AD21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F447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55724C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30E7B2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27B699D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47348EC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656A96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5ACF1D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6C590E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454CDA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46344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F584B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95A52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91631F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388BB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F869D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A66E5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800285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1ED95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AED3163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638F82B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396F97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1EDAA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5ACB0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CFA651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D046B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D9594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E73EA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FE822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78690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07489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1D1CC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A97A21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8BF38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980C944" w14:textId="77777777" w:rsidTr="003266C0">
        <w:trPr>
          <w:trHeight w:val="208"/>
          <w:jc w:val="center"/>
        </w:trPr>
        <w:tc>
          <w:tcPr>
            <w:tcW w:w="817" w:type="dxa"/>
            <w:gridSpan w:val="2"/>
            <w:vMerge w:val="restart"/>
          </w:tcPr>
          <w:p w14:paraId="588C91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2.3.1.</w:t>
            </w:r>
          </w:p>
        </w:tc>
        <w:tc>
          <w:tcPr>
            <w:tcW w:w="2268" w:type="dxa"/>
            <w:vMerge w:val="restart"/>
          </w:tcPr>
          <w:p w14:paraId="23AA99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памятки для родителей по профилактике асоциального поведения детей</w:t>
            </w:r>
          </w:p>
        </w:tc>
        <w:tc>
          <w:tcPr>
            <w:tcW w:w="1244" w:type="dxa"/>
            <w:vMerge w:val="restart"/>
          </w:tcPr>
          <w:p w14:paraId="62C922E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  <w:p w14:paraId="594BD2C6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CE1E93E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1BDDE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 w:val="restart"/>
          </w:tcPr>
          <w:p w14:paraId="3C04C26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УО и СПЗД</w:t>
            </w:r>
          </w:p>
        </w:tc>
        <w:tc>
          <w:tcPr>
            <w:tcW w:w="2835" w:type="dxa"/>
          </w:tcPr>
          <w:p w14:paraId="1DA1B76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0053AF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3B4D69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B9897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7E5AD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13ADA9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9E051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DA697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129395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2B4B4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BA1E04D" w14:textId="77777777" w:rsidTr="003266C0">
        <w:trPr>
          <w:trHeight w:val="207"/>
          <w:jc w:val="center"/>
        </w:trPr>
        <w:tc>
          <w:tcPr>
            <w:tcW w:w="817" w:type="dxa"/>
            <w:gridSpan w:val="2"/>
            <w:vMerge/>
          </w:tcPr>
          <w:p w14:paraId="1CB609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E9083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9210B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3B3207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9F2188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07A4BB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5B830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616483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FDC51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23428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5F2C06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CCC76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AD9BEDE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E7C24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F178B92" w14:textId="77777777" w:rsidTr="003266C0">
        <w:trPr>
          <w:trHeight w:val="207"/>
          <w:jc w:val="center"/>
        </w:trPr>
        <w:tc>
          <w:tcPr>
            <w:tcW w:w="817" w:type="dxa"/>
            <w:gridSpan w:val="2"/>
            <w:vMerge/>
          </w:tcPr>
          <w:p w14:paraId="0C26F7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DEC7B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4444F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BB7840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A51F99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5E0A39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5EFD4B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CC0E8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FACAC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E51DE1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5C30B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6AA73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4257B23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CF1B0C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8F9D787" w14:textId="77777777" w:rsidTr="003266C0">
        <w:trPr>
          <w:trHeight w:val="207"/>
          <w:jc w:val="center"/>
        </w:trPr>
        <w:tc>
          <w:tcPr>
            <w:tcW w:w="817" w:type="dxa"/>
            <w:gridSpan w:val="2"/>
            <w:vMerge/>
          </w:tcPr>
          <w:p w14:paraId="555252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237D3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2C29B7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ED287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DB4B62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8BD05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68632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54044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D903C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162C4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51937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36090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92C9F2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C5A22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898827E" w14:textId="77777777" w:rsidTr="003266C0">
        <w:trPr>
          <w:trHeight w:val="208"/>
          <w:jc w:val="center"/>
        </w:trPr>
        <w:tc>
          <w:tcPr>
            <w:tcW w:w="817" w:type="dxa"/>
            <w:gridSpan w:val="2"/>
            <w:vMerge w:val="restart"/>
          </w:tcPr>
          <w:p w14:paraId="43CE27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2.3.2.</w:t>
            </w:r>
          </w:p>
        </w:tc>
        <w:tc>
          <w:tcPr>
            <w:tcW w:w="2268" w:type="dxa"/>
            <w:vMerge w:val="restart"/>
          </w:tcPr>
          <w:p w14:paraId="56C251C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информационные и агитационные материалы правоохранительной направленности</w:t>
            </w:r>
          </w:p>
        </w:tc>
        <w:tc>
          <w:tcPr>
            <w:tcW w:w="1244" w:type="dxa"/>
            <w:vMerge w:val="restart"/>
          </w:tcPr>
          <w:p w14:paraId="77C804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4F4E63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УО и СПЗД, КДН, </w:t>
            </w:r>
          </w:p>
          <w:p w14:paraId="0D4BBD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2DADF01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4E043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A867D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49771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0D73E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C941F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9958C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930D4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43C7DE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05785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51DED58" w14:textId="77777777" w:rsidTr="003266C0">
        <w:trPr>
          <w:trHeight w:val="207"/>
          <w:jc w:val="center"/>
        </w:trPr>
        <w:tc>
          <w:tcPr>
            <w:tcW w:w="817" w:type="dxa"/>
            <w:gridSpan w:val="2"/>
            <w:vMerge/>
          </w:tcPr>
          <w:p w14:paraId="4DD2E0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E064C0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2A037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78602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B13453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7D5382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7B717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6141B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C6BB9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BB7313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DE913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18AF4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ACE70E0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CCD255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4809D69" w14:textId="77777777" w:rsidTr="003266C0">
        <w:trPr>
          <w:trHeight w:val="207"/>
          <w:jc w:val="center"/>
        </w:trPr>
        <w:tc>
          <w:tcPr>
            <w:tcW w:w="817" w:type="dxa"/>
            <w:gridSpan w:val="2"/>
            <w:vMerge/>
          </w:tcPr>
          <w:p w14:paraId="58271D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F91DAD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984DA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8CB82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2483B4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81712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83AD29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3ACFD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E7EAA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C5EB79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8B577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4B6D9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5B44FE7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16A42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1F9294C" w14:textId="77777777" w:rsidTr="003266C0">
        <w:trPr>
          <w:trHeight w:val="207"/>
          <w:jc w:val="center"/>
        </w:trPr>
        <w:tc>
          <w:tcPr>
            <w:tcW w:w="817" w:type="dxa"/>
            <w:gridSpan w:val="2"/>
            <w:vMerge/>
          </w:tcPr>
          <w:p w14:paraId="3523A4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3745CB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216128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3D19F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BDD34D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0420B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0C4F7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F5040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4CE37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626AD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4D936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1158C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880DDC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E88678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9E10121" w14:textId="77777777" w:rsidTr="003266C0">
        <w:trPr>
          <w:trHeight w:val="375"/>
          <w:jc w:val="center"/>
        </w:trPr>
        <w:tc>
          <w:tcPr>
            <w:tcW w:w="817" w:type="dxa"/>
            <w:gridSpan w:val="2"/>
            <w:vMerge w:val="restart"/>
          </w:tcPr>
          <w:p w14:paraId="5EB219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2.4.</w:t>
            </w:r>
          </w:p>
        </w:tc>
        <w:tc>
          <w:tcPr>
            <w:tcW w:w="2268" w:type="dxa"/>
            <w:vMerge w:val="restart"/>
          </w:tcPr>
          <w:p w14:paraId="7198B63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Оказание информационной и методической помощи учреждениям системы профилактики безнадзорности и правонарушений несовершеннолетних</w:t>
            </w:r>
          </w:p>
        </w:tc>
        <w:tc>
          <w:tcPr>
            <w:tcW w:w="1244" w:type="dxa"/>
            <w:vMerge w:val="restart"/>
          </w:tcPr>
          <w:p w14:paraId="0A9258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2B5F08C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УО и СПЗД, </w:t>
            </w:r>
          </w:p>
          <w:p w14:paraId="77E1AB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ОС и МП, </w:t>
            </w:r>
          </w:p>
          <w:p w14:paraId="2778EC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МВД (по согласованию)</w:t>
            </w:r>
          </w:p>
          <w:p w14:paraId="6503942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55733D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D6CCE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23E70F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08176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1AF99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8A0E6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FB666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37606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1E30C47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E5ABB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D979188" w14:textId="77777777" w:rsidTr="003266C0">
        <w:trPr>
          <w:trHeight w:val="373"/>
          <w:jc w:val="center"/>
        </w:trPr>
        <w:tc>
          <w:tcPr>
            <w:tcW w:w="817" w:type="dxa"/>
            <w:gridSpan w:val="2"/>
            <w:vMerge/>
          </w:tcPr>
          <w:p w14:paraId="67F4FC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C8F0AD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6A07DB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60420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7586B7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61E81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B5629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39517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9A39AE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47A90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CF4E7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A56EE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3F7C7CA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3B83A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22AE2C3" w14:textId="77777777" w:rsidTr="003266C0">
        <w:trPr>
          <w:trHeight w:val="373"/>
          <w:jc w:val="center"/>
        </w:trPr>
        <w:tc>
          <w:tcPr>
            <w:tcW w:w="817" w:type="dxa"/>
            <w:gridSpan w:val="2"/>
            <w:vMerge/>
          </w:tcPr>
          <w:p w14:paraId="6AB710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C11647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248C3B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C88EE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C3AB4E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33AD4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2EE002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F88D5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F630B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5CB5F6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618A4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A65DCA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0CF935E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65551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C8B8763" w14:textId="77777777" w:rsidTr="003266C0">
        <w:trPr>
          <w:trHeight w:val="373"/>
          <w:jc w:val="center"/>
        </w:trPr>
        <w:tc>
          <w:tcPr>
            <w:tcW w:w="817" w:type="dxa"/>
            <w:gridSpan w:val="2"/>
            <w:vMerge/>
          </w:tcPr>
          <w:p w14:paraId="524A44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62A582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18463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ED8BA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B85CBF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6EF6D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A52F5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BA624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FC9109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F8DBE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BC3D2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280A1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CA04AF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022A7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F02C988" w14:textId="77777777" w:rsidTr="003266C0">
        <w:trPr>
          <w:trHeight w:val="500"/>
          <w:jc w:val="center"/>
        </w:trPr>
        <w:tc>
          <w:tcPr>
            <w:tcW w:w="817" w:type="dxa"/>
            <w:gridSpan w:val="2"/>
            <w:vMerge w:val="restart"/>
          </w:tcPr>
          <w:p w14:paraId="2FD5B1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268" w:type="dxa"/>
            <w:vMerge w:val="restart"/>
          </w:tcPr>
          <w:p w14:paraId="34107228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проведения отчетов участковых уполномоченных полиции перед населением о результатах работы по борьбе с преступностью, профилактике преступлений и правонарушений</w:t>
            </w:r>
          </w:p>
        </w:tc>
        <w:tc>
          <w:tcPr>
            <w:tcW w:w="1244" w:type="dxa"/>
            <w:vMerge w:val="restart"/>
          </w:tcPr>
          <w:p w14:paraId="75F841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5002E9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1AB4E74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291A6DE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5F73D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901A6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F6949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54178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BBE21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8213A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D4278F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EFE5B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7E74E4A" w14:textId="77777777" w:rsidTr="003266C0">
        <w:trPr>
          <w:trHeight w:val="499"/>
          <w:jc w:val="center"/>
        </w:trPr>
        <w:tc>
          <w:tcPr>
            <w:tcW w:w="817" w:type="dxa"/>
            <w:gridSpan w:val="2"/>
            <w:vMerge/>
          </w:tcPr>
          <w:p w14:paraId="38FA57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7033A14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1D7F9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57CC4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E892D5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F9E54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8290F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A39DF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9341A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EE356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27FC6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ADC6B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519FA12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09B7B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583EDAB" w14:textId="77777777" w:rsidTr="003266C0">
        <w:trPr>
          <w:trHeight w:val="499"/>
          <w:jc w:val="center"/>
        </w:trPr>
        <w:tc>
          <w:tcPr>
            <w:tcW w:w="817" w:type="dxa"/>
            <w:gridSpan w:val="2"/>
            <w:vMerge/>
          </w:tcPr>
          <w:p w14:paraId="2FB349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C062056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21347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8BC24C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4DB7E3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3851BD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48981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A44D9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E68639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5C238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70633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402B9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7840884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F4783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36D21B8" w14:textId="77777777" w:rsidTr="003266C0">
        <w:trPr>
          <w:trHeight w:val="499"/>
          <w:jc w:val="center"/>
        </w:trPr>
        <w:tc>
          <w:tcPr>
            <w:tcW w:w="817" w:type="dxa"/>
            <w:gridSpan w:val="2"/>
            <w:vMerge/>
            <w:tcBorders>
              <w:bottom w:val="nil"/>
            </w:tcBorders>
          </w:tcPr>
          <w:p w14:paraId="11419FC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D9B42ED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686349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4400DD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02E1FA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34805B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3B4C9CC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052687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3221AA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50950C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01055F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462047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5F53203B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130860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4F1F48F" w14:textId="77777777" w:rsidTr="003266C0">
        <w:trPr>
          <w:trHeight w:val="342"/>
          <w:jc w:val="center"/>
        </w:trPr>
        <w:tc>
          <w:tcPr>
            <w:tcW w:w="817" w:type="dxa"/>
            <w:gridSpan w:val="2"/>
            <w:vMerge w:val="restart"/>
          </w:tcPr>
          <w:p w14:paraId="4CB36C8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268" w:type="dxa"/>
            <w:vMerge w:val="restart"/>
          </w:tcPr>
          <w:p w14:paraId="1A576B56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26BD7220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целях формирования положительного общественного мнения о деятельности ОМВД подготовка публикаций в СМИ о результатах борьбы с преступностью</w:t>
            </w:r>
          </w:p>
        </w:tc>
        <w:tc>
          <w:tcPr>
            <w:tcW w:w="1244" w:type="dxa"/>
            <w:vMerge w:val="restart"/>
          </w:tcPr>
          <w:p w14:paraId="4CCFEB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5F92F79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24313E7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03610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51884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8ACFF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FDE31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A11F6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E37B8B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AB58B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A2BFB8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BA1B0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6F96D84" w14:textId="77777777" w:rsidTr="003266C0">
        <w:trPr>
          <w:trHeight w:val="276"/>
          <w:jc w:val="center"/>
        </w:trPr>
        <w:tc>
          <w:tcPr>
            <w:tcW w:w="817" w:type="dxa"/>
            <w:gridSpan w:val="2"/>
            <w:vMerge/>
          </w:tcPr>
          <w:p w14:paraId="0140163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2A06CE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2F7FCE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5206EB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843CBD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BEED99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51EF0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EFCDB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58932F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B762D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FB162E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2B520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FF63C18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46C39F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18D5C99" w14:textId="77777777" w:rsidTr="003266C0">
        <w:trPr>
          <w:trHeight w:val="409"/>
          <w:jc w:val="center"/>
        </w:trPr>
        <w:tc>
          <w:tcPr>
            <w:tcW w:w="817" w:type="dxa"/>
            <w:gridSpan w:val="2"/>
            <w:vMerge/>
          </w:tcPr>
          <w:p w14:paraId="29EB02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7D8100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76EB98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756F2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D928AD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9E61B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BC16C9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66F5FB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9B752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8E9ED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141F5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A71F90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16B1028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35792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FB47BDD" w14:textId="77777777" w:rsidTr="003266C0">
        <w:trPr>
          <w:trHeight w:val="235"/>
          <w:jc w:val="center"/>
        </w:trPr>
        <w:tc>
          <w:tcPr>
            <w:tcW w:w="817" w:type="dxa"/>
            <w:gridSpan w:val="2"/>
            <w:vMerge/>
          </w:tcPr>
          <w:p w14:paraId="272609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93491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70AF960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B1C863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055611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67B88C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C3AFBB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DD718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FC79D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7E70E2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6172A2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1B95CF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F30ED36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3091D4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2B4DAA7" w14:textId="77777777" w:rsidTr="003266C0">
        <w:trPr>
          <w:trHeight w:val="264"/>
          <w:jc w:val="center"/>
        </w:trPr>
        <w:tc>
          <w:tcPr>
            <w:tcW w:w="817" w:type="dxa"/>
            <w:gridSpan w:val="2"/>
            <w:vMerge w:val="restart"/>
          </w:tcPr>
          <w:p w14:paraId="2A00B6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2268" w:type="dxa"/>
            <w:vMerge w:val="restart"/>
          </w:tcPr>
          <w:p w14:paraId="78544E8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информационной кампании в СМИ по профилактике всех форм жестокого обращения с детьми</w:t>
            </w:r>
          </w:p>
        </w:tc>
        <w:tc>
          <w:tcPr>
            <w:tcW w:w="1244" w:type="dxa"/>
            <w:vMerge w:val="restart"/>
          </w:tcPr>
          <w:p w14:paraId="5556B53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7A73D7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ОМВД (по согласованию), </w:t>
            </w:r>
          </w:p>
          <w:p w14:paraId="49220A4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</w:p>
        </w:tc>
        <w:tc>
          <w:tcPr>
            <w:tcW w:w="2835" w:type="dxa"/>
          </w:tcPr>
          <w:p w14:paraId="39F0302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4E7478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54D028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66621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72890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A41ECF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E2DD1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EC7ED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ED7772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F0C37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537EA69" w14:textId="77777777" w:rsidTr="003266C0">
        <w:trPr>
          <w:trHeight w:val="292"/>
          <w:jc w:val="center"/>
        </w:trPr>
        <w:tc>
          <w:tcPr>
            <w:tcW w:w="817" w:type="dxa"/>
            <w:gridSpan w:val="2"/>
            <w:vMerge/>
          </w:tcPr>
          <w:p w14:paraId="5F3519C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32AAA5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6D62E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1BC8B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94C539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0030E94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F7245F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DF435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CB4A2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8D83F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B0E44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D587F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729D9D1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B9604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F01EF59" w14:textId="77777777" w:rsidTr="003266C0">
        <w:trPr>
          <w:trHeight w:val="292"/>
          <w:jc w:val="center"/>
        </w:trPr>
        <w:tc>
          <w:tcPr>
            <w:tcW w:w="817" w:type="dxa"/>
            <w:gridSpan w:val="2"/>
            <w:vMerge/>
          </w:tcPr>
          <w:p w14:paraId="3D2889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72809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603DB2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CFBABC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DF9E31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68A7F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A4F81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730C3E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4D7DD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8523DF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61F5EB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C8202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A2F46D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087A64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DF62400" w14:textId="77777777" w:rsidTr="003266C0">
        <w:trPr>
          <w:trHeight w:val="292"/>
          <w:jc w:val="center"/>
        </w:trPr>
        <w:tc>
          <w:tcPr>
            <w:tcW w:w="817" w:type="dxa"/>
            <w:gridSpan w:val="2"/>
            <w:vMerge/>
          </w:tcPr>
          <w:p w14:paraId="7847EA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A056AD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CDFAE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C2589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716373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A506B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A3075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00D5A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B468E3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CCA5D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A690DF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B4A68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08FE6BA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B9353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A6F9120" w14:textId="77777777" w:rsidTr="003266C0">
        <w:trPr>
          <w:trHeight w:val="252"/>
          <w:jc w:val="center"/>
        </w:trPr>
        <w:tc>
          <w:tcPr>
            <w:tcW w:w="817" w:type="dxa"/>
            <w:gridSpan w:val="2"/>
            <w:vMerge w:val="restart"/>
          </w:tcPr>
          <w:p w14:paraId="36CFBBC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2268" w:type="dxa"/>
            <w:vMerge w:val="restart"/>
          </w:tcPr>
          <w:p w14:paraId="5A63F92A" w14:textId="76D47B42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Информирование населения о правилах поведения в общественных местах и об изменениях </w:t>
            </w: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 КоАП РФ</w:t>
            </w:r>
          </w:p>
        </w:tc>
        <w:tc>
          <w:tcPr>
            <w:tcW w:w="1244" w:type="dxa"/>
            <w:vMerge w:val="restart"/>
          </w:tcPr>
          <w:p w14:paraId="485AB6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5B2091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  <w:p w14:paraId="0B7501B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2D0738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1ED8B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0FCD06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DD41F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DD0911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55AB8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463349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E4BD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E4A7A63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A45FFB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11C5E6C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551F78D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36B2EB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1EAEF54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CEC37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D233FC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C5281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43614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9CE82C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27CA1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25634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01D15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6D9C6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B90525F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AB4B1F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FAEBC70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785F1B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3A3FFD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59AECD7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37CD9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7A4BB4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5B0D5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BF5B9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CDF50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E2C618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7A65E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48BA6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856C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A7D78E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3055C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C499B84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5D7FD9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CBE27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5FC06EB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0A262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0AF6F1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546B2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43CD7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D2691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BA4A0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5B287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D03D7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77863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07ABBB5" w14:textId="77777777" w:rsidR="00CF04CF" w:rsidRPr="00CF04CF" w:rsidRDefault="00CF04CF" w:rsidP="00CF04CF">
            <w:pPr>
              <w:ind w:firstLine="0"/>
              <w:jc w:val="center"/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F7FFE4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A48F038" w14:textId="77777777" w:rsidTr="003266C0">
        <w:trPr>
          <w:trHeight w:val="182"/>
          <w:jc w:val="center"/>
        </w:trPr>
        <w:tc>
          <w:tcPr>
            <w:tcW w:w="817" w:type="dxa"/>
            <w:gridSpan w:val="2"/>
            <w:vMerge w:val="restart"/>
          </w:tcPr>
          <w:p w14:paraId="6EDFEE9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</w:tcPr>
          <w:p w14:paraId="1FD2112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u w:val="single"/>
                <w:lang w:eastAsia="ru-RU"/>
              </w:rPr>
              <w:t>Основное мероприятие</w:t>
            </w: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 3.</w:t>
            </w:r>
          </w:p>
          <w:p w14:paraId="58E97C8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Профилактика правонарушений:</w:t>
            </w:r>
          </w:p>
        </w:tc>
        <w:tc>
          <w:tcPr>
            <w:tcW w:w="1244" w:type="dxa"/>
            <w:vMerge w:val="restart"/>
          </w:tcPr>
          <w:p w14:paraId="105A51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73F7959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Администрация БМО НО, ОМВД (по согласованию), ЦРБ (по согласованию), УИИ (по согласованию), </w:t>
            </w:r>
            <w:proofErr w:type="spellStart"/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, УО и СПЗД, ОК и Т, ОС и МП</w:t>
            </w:r>
          </w:p>
        </w:tc>
        <w:tc>
          <w:tcPr>
            <w:tcW w:w="2835" w:type="dxa"/>
          </w:tcPr>
          <w:p w14:paraId="7C33B0D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6148F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634" w:type="dxa"/>
            <w:gridSpan w:val="2"/>
          </w:tcPr>
          <w:p w14:paraId="3DC2FF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264,7</w:t>
            </w:r>
          </w:p>
        </w:tc>
        <w:tc>
          <w:tcPr>
            <w:tcW w:w="676" w:type="dxa"/>
          </w:tcPr>
          <w:p w14:paraId="7CBDE7C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665,2</w:t>
            </w:r>
          </w:p>
        </w:tc>
        <w:tc>
          <w:tcPr>
            <w:tcW w:w="597" w:type="dxa"/>
          </w:tcPr>
          <w:p w14:paraId="1C70FD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665,2</w:t>
            </w:r>
          </w:p>
        </w:tc>
        <w:tc>
          <w:tcPr>
            <w:tcW w:w="789" w:type="dxa"/>
          </w:tcPr>
          <w:p w14:paraId="35AF8E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708" w:type="dxa"/>
          </w:tcPr>
          <w:p w14:paraId="2B0395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709" w:type="dxa"/>
          </w:tcPr>
          <w:p w14:paraId="4378A8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851" w:type="dxa"/>
          </w:tcPr>
          <w:p w14:paraId="06EBAF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949" w:type="dxa"/>
          </w:tcPr>
          <w:p w14:paraId="1AC1DD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2 988,4</w:t>
            </w:r>
          </w:p>
        </w:tc>
      </w:tr>
      <w:tr w:rsidR="00CF04CF" w:rsidRPr="00CF04CF" w14:paraId="5D536CDD" w14:textId="77777777" w:rsidTr="003266C0">
        <w:trPr>
          <w:trHeight w:val="255"/>
          <w:jc w:val="center"/>
        </w:trPr>
        <w:tc>
          <w:tcPr>
            <w:tcW w:w="817" w:type="dxa"/>
            <w:gridSpan w:val="2"/>
            <w:vMerge/>
          </w:tcPr>
          <w:p w14:paraId="7B34614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38568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50199DB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1C4F7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C534C6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2A627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634" w:type="dxa"/>
            <w:gridSpan w:val="2"/>
          </w:tcPr>
          <w:p w14:paraId="5B33A61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264,7</w:t>
            </w:r>
          </w:p>
        </w:tc>
        <w:tc>
          <w:tcPr>
            <w:tcW w:w="676" w:type="dxa"/>
          </w:tcPr>
          <w:p w14:paraId="677767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665,2</w:t>
            </w:r>
          </w:p>
        </w:tc>
        <w:tc>
          <w:tcPr>
            <w:tcW w:w="597" w:type="dxa"/>
          </w:tcPr>
          <w:p w14:paraId="6AC939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665,2</w:t>
            </w:r>
          </w:p>
        </w:tc>
        <w:tc>
          <w:tcPr>
            <w:tcW w:w="789" w:type="dxa"/>
          </w:tcPr>
          <w:p w14:paraId="44AB80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708" w:type="dxa"/>
          </w:tcPr>
          <w:p w14:paraId="026035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709" w:type="dxa"/>
          </w:tcPr>
          <w:p w14:paraId="3FE9C2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851" w:type="dxa"/>
          </w:tcPr>
          <w:p w14:paraId="05DF7D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949" w:type="dxa"/>
          </w:tcPr>
          <w:p w14:paraId="69E3A5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2 988,4</w:t>
            </w:r>
          </w:p>
        </w:tc>
      </w:tr>
      <w:tr w:rsidR="00CF04CF" w:rsidRPr="00CF04CF" w14:paraId="2D2F5D6D" w14:textId="77777777" w:rsidTr="003266C0">
        <w:trPr>
          <w:trHeight w:val="277"/>
          <w:jc w:val="center"/>
        </w:trPr>
        <w:tc>
          <w:tcPr>
            <w:tcW w:w="817" w:type="dxa"/>
            <w:gridSpan w:val="2"/>
            <w:vMerge/>
          </w:tcPr>
          <w:p w14:paraId="6484352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EF8BF7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67D6E4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A07A3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20783F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55F5F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6D8A18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FB9C8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55F1D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D03F6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C25EA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590AE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8013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E7798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2C26D4E" w14:textId="77777777" w:rsidTr="003266C0">
        <w:trPr>
          <w:trHeight w:val="277"/>
          <w:jc w:val="center"/>
        </w:trPr>
        <w:tc>
          <w:tcPr>
            <w:tcW w:w="817" w:type="dxa"/>
            <w:gridSpan w:val="2"/>
            <w:vMerge/>
          </w:tcPr>
          <w:p w14:paraId="0D1FF8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E9ED17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4DD632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D4AC73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8C915B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455309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D8E8C4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0A7D9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23ECB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E0FBA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C79FB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EA9D1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3C595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E0BB8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1ECC8FF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 w:val="restart"/>
          </w:tcPr>
          <w:p w14:paraId="27E84A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5954" w:type="dxa"/>
            <w:gridSpan w:val="3"/>
            <w:vMerge w:val="restart"/>
          </w:tcPr>
          <w:p w14:paraId="1576C39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Вовлечение общественности в предупреждение преступлений и иных правонарушений</w:t>
            </w:r>
          </w:p>
        </w:tc>
        <w:tc>
          <w:tcPr>
            <w:tcW w:w="2835" w:type="dxa"/>
          </w:tcPr>
          <w:p w14:paraId="083A2F0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B2A07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634" w:type="dxa"/>
            <w:gridSpan w:val="2"/>
          </w:tcPr>
          <w:p w14:paraId="5663984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230,2</w:t>
            </w:r>
          </w:p>
        </w:tc>
        <w:tc>
          <w:tcPr>
            <w:tcW w:w="676" w:type="dxa"/>
          </w:tcPr>
          <w:p w14:paraId="45D4D63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597" w:type="dxa"/>
          </w:tcPr>
          <w:p w14:paraId="112A1B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789" w:type="dxa"/>
          </w:tcPr>
          <w:p w14:paraId="17614D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708" w:type="dxa"/>
          </w:tcPr>
          <w:p w14:paraId="0AD81B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709" w:type="dxa"/>
          </w:tcPr>
          <w:p w14:paraId="1F950F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851" w:type="dxa"/>
          </w:tcPr>
          <w:p w14:paraId="3484B8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949" w:type="dxa"/>
          </w:tcPr>
          <w:p w14:paraId="62B918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1 874,5</w:t>
            </w:r>
          </w:p>
        </w:tc>
      </w:tr>
      <w:tr w:rsidR="00CF04CF" w:rsidRPr="00CF04CF" w14:paraId="097D98F4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23E7E6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1276632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2C7A7D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07EAB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634" w:type="dxa"/>
            <w:gridSpan w:val="2"/>
          </w:tcPr>
          <w:p w14:paraId="36887F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230,2</w:t>
            </w:r>
          </w:p>
        </w:tc>
        <w:tc>
          <w:tcPr>
            <w:tcW w:w="676" w:type="dxa"/>
          </w:tcPr>
          <w:p w14:paraId="2D939A4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597" w:type="dxa"/>
          </w:tcPr>
          <w:p w14:paraId="12914D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789" w:type="dxa"/>
          </w:tcPr>
          <w:p w14:paraId="6B4EC0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708" w:type="dxa"/>
          </w:tcPr>
          <w:p w14:paraId="4741F6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709" w:type="dxa"/>
          </w:tcPr>
          <w:p w14:paraId="48A3F83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851" w:type="dxa"/>
          </w:tcPr>
          <w:p w14:paraId="557564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949" w:type="dxa"/>
          </w:tcPr>
          <w:p w14:paraId="13AA5B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1 874,5</w:t>
            </w:r>
          </w:p>
        </w:tc>
      </w:tr>
      <w:tr w:rsidR="00CF04CF" w:rsidRPr="00CF04CF" w14:paraId="5DD39C8F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3261856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6247CC8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77E70D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8BCF1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38306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4AE4D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DD39A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9D4605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380723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1AACA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01ECA0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83A40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A026857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1A29EF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55D0C5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53CB0E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445C529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4D8F9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2F5938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229ADD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3FFA8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1F090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4E02E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75B83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CC9EF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81EF335" w14:textId="77777777" w:rsidTr="003266C0">
        <w:trPr>
          <w:trHeight w:val="252"/>
          <w:jc w:val="center"/>
        </w:trPr>
        <w:tc>
          <w:tcPr>
            <w:tcW w:w="817" w:type="dxa"/>
            <w:gridSpan w:val="2"/>
            <w:vMerge w:val="restart"/>
          </w:tcPr>
          <w:p w14:paraId="5969A0A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2268" w:type="dxa"/>
            <w:vMerge w:val="restart"/>
          </w:tcPr>
          <w:p w14:paraId="444518B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Создание условий по обеспечению деятельности добровольных народных дружин по охране общественного порядка и информирование их членов по организации их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деятельности</w:t>
            </w:r>
          </w:p>
        </w:tc>
        <w:tc>
          <w:tcPr>
            <w:tcW w:w="1244" w:type="dxa"/>
            <w:vMerge w:val="restart"/>
          </w:tcPr>
          <w:p w14:paraId="29D1C3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6F3787A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Администрация БМО НО</w:t>
            </w:r>
          </w:p>
        </w:tc>
        <w:tc>
          <w:tcPr>
            <w:tcW w:w="2835" w:type="dxa"/>
          </w:tcPr>
          <w:p w14:paraId="405AFFA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E0DC3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634" w:type="dxa"/>
            <w:gridSpan w:val="2"/>
          </w:tcPr>
          <w:p w14:paraId="710230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230,2</w:t>
            </w:r>
          </w:p>
        </w:tc>
        <w:tc>
          <w:tcPr>
            <w:tcW w:w="676" w:type="dxa"/>
          </w:tcPr>
          <w:p w14:paraId="7BF890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597" w:type="dxa"/>
          </w:tcPr>
          <w:p w14:paraId="09DA944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789" w:type="dxa"/>
          </w:tcPr>
          <w:p w14:paraId="217641F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708" w:type="dxa"/>
          </w:tcPr>
          <w:p w14:paraId="50CDEE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709" w:type="dxa"/>
          </w:tcPr>
          <w:p w14:paraId="074E5C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851" w:type="dxa"/>
          </w:tcPr>
          <w:p w14:paraId="64311F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949" w:type="dxa"/>
          </w:tcPr>
          <w:p w14:paraId="4BA29A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1 874,5</w:t>
            </w:r>
          </w:p>
        </w:tc>
      </w:tr>
      <w:tr w:rsidR="00CF04CF" w:rsidRPr="00CF04CF" w14:paraId="3A28C9C4" w14:textId="77777777" w:rsidTr="003266C0">
        <w:trPr>
          <w:trHeight w:val="120"/>
          <w:jc w:val="center"/>
        </w:trPr>
        <w:tc>
          <w:tcPr>
            <w:tcW w:w="817" w:type="dxa"/>
            <w:gridSpan w:val="2"/>
            <w:vMerge/>
          </w:tcPr>
          <w:p w14:paraId="1665021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C0CD0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296F51D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4464AA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7ABB35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10B67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634" w:type="dxa"/>
            <w:gridSpan w:val="2"/>
          </w:tcPr>
          <w:p w14:paraId="1D84AB8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230,2</w:t>
            </w:r>
          </w:p>
        </w:tc>
        <w:tc>
          <w:tcPr>
            <w:tcW w:w="676" w:type="dxa"/>
          </w:tcPr>
          <w:p w14:paraId="05B583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597" w:type="dxa"/>
          </w:tcPr>
          <w:p w14:paraId="1F8F4C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789" w:type="dxa"/>
          </w:tcPr>
          <w:p w14:paraId="57817C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708" w:type="dxa"/>
          </w:tcPr>
          <w:p w14:paraId="1D9817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709" w:type="dxa"/>
          </w:tcPr>
          <w:p w14:paraId="6EC53E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851" w:type="dxa"/>
          </w:tcPr>
          <w:p w14:paraId="200BD2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949" w:type="dxa"/>
          </w:tcPr>
          <w:p w14:paraId="00939E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1 874,5</w:t>
            </w:r>
          </w:p>
        </w:tc>
      </w:tr>
      <w:tr w:rsidR="00CF04CF" w:rsidRPr="00CF04CF" w14:paraId="694945A5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49D149B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D0674F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BC1B5AA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16332D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5A34F1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51DA9B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E0426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041DF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A36D0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3DEDC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7BDBA0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49723E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548D1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5903B8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E8C1478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3B01B8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C099C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7C88B5F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39778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4F3E14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4B1698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CEE882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5EA96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3A0D95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CBE529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C744E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50166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D8226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BAD33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0177FC4" w14:textId="77777777" w:rsidTr="003266C0">
        <w:trPr>
          <w:trHeight w:val="390"/>
          <w:jc w:val="center"/>
        </w:trPr>
        <w:tc>
          <w:tcPr>
            <w:tcW w:w="817" w:type="dxa"/>
            <w:gridSpan w:val="2"/>
            <w:vMerge w:val="restart"/>
          </w:tcPr>
          <w:p w14:paraId="5EFA39E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3.1.2.</w:t>
            </w:r>
          </w:p>
        </w:tc>
        <w:tc>
          <w:tcPr>
            <w:tcW w:w="2268" w:type="dxa"/>
            <w:vMerge w:val="restart"/>
          </w:tcPr>
          <w:p w14:paraId="408B310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Оказание всесторонней помощи наставникам и родительским патрулям в проведении мероприятий по профилактике безнадзорности и правонарушений несовершеннолетних</w:t>
            </w:r>
          </w:p>
        </w:tc>
        <w:tc>
          <w:tcPr>
            <w:tcW w:w="1244" w:type="dxa"/>
            <w:vMerge w:val="restart"/>
          </w:tcPr>
          <w:p w14:paraId="36E392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537F1A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УО и СПЗД</w:t>
            </w:r>
          </w:p>
        </w:tc>
        <w:tc>
          <w:tcPr>
            <w:tcW w:w="2835" w:type="dxa"/>
          </w:tcPr>
          <w:p w14:paraId="4E2B021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2FC2F4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FADB6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65100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C8219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62361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6640BE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729E7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DB51E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86905F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41D268F" w14:textId="77777777" w:rsidTr="003266C0">
        <w:trPr>
          <w:trHeight w:val="444"/>
          <w:jc w:val="center"/>
        </w:trPr>
        <w:tc>
          <w:tcPr>
            <w:tcW w:w="817" w:type="dxa"/>
            <w:gridSpan w:val="2"/>
            <w:vMerge/>
          </w:tcPr>
          <w:p w14:paraId="508D7F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F6926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FEAB4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A152A3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901A48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F117E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D1C81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9AA66D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938E40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690E6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FD9C7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0D0CD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7A65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3A5363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77B1ACF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3D5D02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42B79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2ECD50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2B4B39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95BCB4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519359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CDAD8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2C1FC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6FFCD7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E7AB6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4B876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3A19F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A63A56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BCD8B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2067152" w14:textId="77777777" w:rsidTr="003266C0">
        <w:trPr>
          <w:trHeight w:val="233"/>
          <w:jc w:val="center"/>
        </w:trPr>
        <w:tc>
          <w:tcPr>
            <w:tcW w:w="817" w:type="dxa"/>
            <w:gridSpan w:val="2"/>
            <w:vMerge/>
            <w:tcBorders>
              <w:bottom w:val="nil"/>
            </w:tcBorders>
          </w:tcPr>
          <w:p w14:paraId="78C077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0ABA1BB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20C595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5704D9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0092AC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2ABB3C4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6C04794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02ADCB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605C09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45EC3C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12D8936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199C69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207BE6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4C4584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D33B133" w14:textId="77777777" w:rsidTr="003266C0">
        <w:trPr>
          <w:trHeight w:val="128"/>
          <w:jc w:val="center"/>
        </w:trPr>
        <w:tc>
          <w:tcPr>
            <w:tcW w:w="817" w:type="dxa"/>
            <w:gridSpan w:val="2"/>
            <w:vMerge w:val="restart"/>
          </w:tcPr>
          <w:p w14:paraId="6C360D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5954" w:type="dxa"/>
            <w:gridSpan w:val="3"/>
            <w:vMerge w:val="restart"/>
          </w:tcPr>
          <w:p w14:paraId="70A79F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Профилактика правонарушений в отношении определенных категорий лиц и по отдельным видам противоправной деятельности</w:t>
            </w:r>
          </w:p>
          <w:p w14:paraId="69935C0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35" w:type="dxa"/>
          </w:tcPr>
          <w:p w14:paraId="553ED6D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6C566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DFEE4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676" w:type="dxa"/>
          </w:tcPr>
          <w:p w14:paraId="76914E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410,2</w:t>
            </w:r>
          </w:p>
        </w:tc>
        <w:tc>
          <w:tcPr>
            <w:tcW w:w="597" w:type="dxa"/>
          </w:tcPr>
          <w:p w14:paraId="3F6A63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410,2</w:t>
            </w:r>
          </w:p>
        </w:tc>
        <w:tc>
          <w:tcPr>
            <w:tcW w:w="789" w:type="dxa"/>
          </w:tcPr>
          <w:p w14:paraId="6F6844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708" w:type="dxa"/>
          </w:tcPr>
          <w:p w14:paraId="0E14A4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9" w:type="dxa"/>
          </w:tcPr>
          <w:p w14:paraId="4901D78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1" w:type="dxa"/>
          </w:tcPr>
          <w:p w14:paraId="66B65E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49" w:type="dxa"/>
          </w:tcPr>
          <w:p w14:paraId="7D5692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1 113,9</w:t>
            </w:r>
          </w:p>
        </w:tc>
      </w:tr>
      <w:tr w:rsidR="00CF04CF" w:rsidRPr="00CF04CF" w14:paraId="4CC3ABB9" w14:textId="77777777" w:rsidTr="003266C0">
        <w:trPr>
          <w:trHeight w:val="125"/>
          <w:jc w:val="center"/>
        </w:trPr>
        <w:tc>
          <w:tcPr>
            <w:tcW w:w="817" w:type="dxa"/>
            <w:gridSpan w:val="2"/>
            <w:vMerge/>
          </w:tcPr>
          <w:p w14:paraId="4321E9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0701732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DABF3D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8B55F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11AFC3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676" w:type="dxa"/>
          </w:tcPr>
          <w:p w14:paraId="134BA4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410,2</w:t>
            </w:r>
          </w:p>
        </w:tc>
        <w:tc>
          <w:tcPr>
            <w:tcW w:w="597" w:type="dxa"/>
          </w:tcPr>
          <w:p w14:paraId="5804C5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410,2</w:t>
            </w:r>
          </w:p>
        </w:tc>
        <w:tc>
          <w:tcPr>
            <w:tcW w:w="789" w:type="dxa"/>
          </w:tcPr>
          <w:p w14:paraId="4A0ACF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708" w:type="dxa"/>
          </w:tcPr>
          <w:p w14:paraId="1BC7B6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9" w:type="dxa"/>
          </w:tcPr>
          <w:p w14:paraId="57B4D58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1" w:type="dxa"/>
          </w:tcPr>
          <w:p w14:paraId="4F70CD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49" w:type="dxa"/>
          </w:tcPr>
          <w:p w14:paraId="3581B9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1 113,9</w:t>
            </w:r>
          </w:p>
        </w:tc>
      </w:tr>
      <w:tr w:rsidR="00CF04CF" w:rsidRPr="00CF04CF" w14:paraId="5FF95E6A" w14:textId="77777777" w:rsidTr="003266C0">
        <w:trPr>
          <w:trHeight w:val="125"/>
          <w:jc w:val="center"/>
        </w:trPr>
        <w:tc>
          <w:tcPr>
            <w:tcW w:w="817" w:type="dxa"/>
            <w:gridSpan w:val="2"/>
            <w:vMerge/>
          </w:tcPr>
          <w:p w14:paraId="099FB5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4F0841D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AD20F0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37981F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1FFE03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04925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13532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0EBE8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54AF4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789C6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BA2F2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52B0F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5E9337B" w14:textId="77777777" w:rsidTr="003266C0">
        <w:trPr>
          <w:trHeight w:val="125"/>
          <w:jc w:val="center"/>
        </w:trPr>
        <w:tc>
          <w:tcPr>
            <w:tcW w:w="817" w:type="dxa"/>
            <w:gridSpan w:val="2"/>
            <w:vMerge/>
          </w:tcPr>
          <w:p w14:paraId="7CA7FD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53B3D3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4B9B62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38E98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08673F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11A79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FB52A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439BB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5E929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DED6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BD058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2DD7B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CAB6401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 w:val="restart"/>
          </w:tcPr>
          <w:p w14:paraId="6E68C8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</w:t>
            </w:r>
          </w:p>
        </w:tc>
        <w:tc>
          <w:tcPr>
            <w:tcW w:w="5954" w:type="dxa"/>
            <w:gridSpan w:val="3"/>
            <w:vMerge w:val="restart"/>
          </w:tcPr>
          <w:p w14:paraId="44DFE58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Профилактика безнадзорности и правонарушений несовершеннолетними</w:t>
            </w:r>
            <w:r w:rsidRPr="00CF04CF">
              <w:rPr>
                <w:rFonts w:eastAsia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35" w:type="dxa"/>
          </w:tcPr>
          <w:p w14:paraId="5C74895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DC686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415906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676" w:type="dxa"/>
          </w:tcPr>
          <w:p w14:paraId="0A51EA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410,2</w:t>
            </w:r>
          </w:p>
        </w:tc>
        <w:tc>
          <w:tcPr>
            <w:tcW w:w="597" w:type="dxa"/>
          </w:tcPr>
          <w:p w14:paraId="03AE7D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410,2</w:t>
            </w:r>
          </w:p>
        </w:tc>
        <w:tc>
          <w:tcPr>
            <w:tcW w:w="789" w:type="dxa"/>
          </w:tcPr>
          <w:p w14:paraId="581878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708" w:type="dxa"/>
          </w:tcPr>
          <w:p w14:paraId="3DD446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9" w:type="dxa"/>
          </w:tcPr>
          <w:p w14:paraId="13B0FBC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1" w:type="dxa"/>
          </w:tcPr>
          <w:p w14:paraId="07B82F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49" w:type="dxa"/>
          </w:tcPr>
          <w:p w14:paraId="3FF4C8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1 113,9</w:t>
            </w:r>
          </w:p>
        </w:tc>
      </w:tr>
      <w:tr w:rsidR="00CF04CF" w:rsidRPr="00CF04CF" w14:paraId="10068412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462846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1227F8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265C59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55A7BB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B48DBF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676" w:type="dxa"/>
          </w:tcPr>
          <w:p w14:paraId="652C882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410,2</w:t>
            </w:r>
          </w:p>
        </w:tc>
        <w:tc>
          <w:tcPr>
            <w:tcW w:w="597" w:type="dxa"/>
          </w:tcPr>
          <w:p w14:paraId="7870E5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410,2</w:t>
            </w:r>
          </w:p>
        </w:tc>
        <w:tc>
          <w:tcPr>
            <w:tcW w:w="789" w:type="dxa"/>
          </w:tcPr>
          <w:p w14:paraId="1E1631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708" w:type="dxa"/>
          </w:tcPr>
          <w:p w14:paraId="547C3A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9" w:type="dxa"/>
          </w:tcPr>
          <w:p w14:paraId="3CCCB34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1" w:type="dxa"/>
          </w:tcPr>
          <w:p w14:paraId="1406BCD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49" w:type="dxa"/>
          </w:tcPr>
          <w:p w14:paraId="6186EB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1 113,9</w:t>
            </w:r>
          </w:p>
        </w:tc>
      </w:tr>
      <w:tr w:rsidR="00CF04CF" w:rsidRPr="00CF04CF" w14:paraId="7B79D9B7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65055A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197ABBB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47FBAD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32E8FE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C53A9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0881A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0746B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D46B2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C2E9D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34FA0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0BE1B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83E5CC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1DEE4F5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0CA22D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44C20AB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3222B3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30E14FF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EC5DF9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8209A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5CB3C2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0CFA4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8E1A2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317BE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0F2A9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85BB9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761EE96" w14:textId="77777777" w:rsidTr="003266C0">
        <w:trPr>
          <w:trHeight w:val="335"/>
          <w:jc w:val="center"/>
        </w:trPr>
        <w:tc>
          <w:tcPr>
            <w:tcW w:w="817" w:type="dxa"/>
            <w:gridSpan w:val="2"/>
            <w:vMerge w:val="restart"/>
          </w:tcPr>
          <w:p w14:paraId="5F02458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3.2.1.1.</w:t>
            </w:r>
          </w:p>
        </w:tc>
        <w:tc>
          <w:tcPr>
            <w:tcW w:w="2268" w:type="dxa"/>
            <w:vMerge w:val="restart"/>
          </w:tcPr>
          <w:p w14:paraId="7531FA33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рейдов социального патруля по местам массового досуга подростков и молодежи в вечернее и ночное время </w:t>
            </w:r>
          </w:p>
        </w:tc>
        <w:tc>
          <w:tcPr>
            <w:tcW w:w="1244" w:type="dxa"/>
            <w:vMerge w:val="restart"/>
          </w:tcPr>
          <w:p w14:paraId="195863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6EE1778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14:paraId="5AB29EF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ОМВД (по согласованию), </w:t>
            </w:r>
          </w:p>
          <w:p w14:paraId="1189B4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УО и СПЗД, </w:t>
            </w:r>
          </w:p>
          <w:p w14:paraId="6AD5473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ЦРБ (по согласованию)</w:t>
            </w:r>
          </w:p>
        </w:tc>
        <w:tc>
          <w:tcPr>
            <w:tcW w:w="2835" w:type="dxa"/>
          </w:tcPr>
          <w:p w14:paraId="1319801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452CE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7C861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D5A385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9307A0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3C58A1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C4FC6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71EE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C497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CFF40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16341E3" w14:textId="77777777" w:rsidTr="003266C0">
        <w:trPr>
          <w:trHeight w:val="332"/>
          <w:jc w:val="center"/>
        </w:trPr>
        <w:tc>
          <w:tcPr>
            <w:tcW w:w="817" w:type="dxa"/>
            <w:gridSpan w:val="2"/>
            <w:vMerge/>
          </w:tcPr>
          <w:p w14:paraId="330AEF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592B068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786546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75FFBD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84CF81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BD753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EA3272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4220B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918D7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90F2DE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65FBA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17055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D82F5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4216D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91056C9" w14:textId="77777777" w:rsidTr="003266C0">
        <w:trPr>
          <w:trHeight w:val="332"/>
          <w:jc w:val="center"/>
        </w:trPr>
        <w:tc>
          <w:tcPr>
            <w:tcW w:w="817" w:type="dxa"/>
            <w:gridSpan w:val="2"/>
            <w:vMerge/>
          </w:tcPr>
          <w:p w14:paraId="57E340D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43C15E2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0205BD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47102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E6D70D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78E78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FA6B1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90459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6E437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C39807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501C5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FFCAD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A028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A3908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E005126" w14:textId="77777777" w:rsidTr="003266C0">
        <w:trPr>
          <w:trHeight w:val="332"/>
          <w:jc w:val="center"/>
        </w:trPr>
        <w:tc>
          <w:tcPr>
            <w:tcW w:w="817" w:type="dxa"/>
            <w:gridSpan w:val="2"/>
            <w:vMerge/>
          </w:tcPr>
          <w:p w14:paraId="52DE0B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B70D237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23D60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7B368E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8CC306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3C6981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6A00A9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4C3D0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72EF3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F3DDF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3BF02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1D0CD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25888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987E8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440466D" w14:textId="77777777" w:rsidTr="003266C0">
        <w:trPr>
          <w:trHeight w:val="252"/>
          <w:jc w:val="center"/>
        </w:trPr>
        <w:tc>
          <w:tcPr>
            <w:tcW w:w="817" w:type="dxa"/>
            <w:gridSpan w:val="2"/>
            <w:vMerge w:val="restart"/>
          </w:tcPr>
          <w:p w14:paraId="0D35F2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3.2.1.2.</w:t>
            </w:r>
          </w:p>
        </w:tc>
        <w:tc>
          <w:tcPr>
            <w:tcW w:w="2268" w:type="dxa"/>
            <w:vMerge w:val="restart"/>
          </w:tcPr>
          <w:p w14:paraId="699F2E79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Приобретение (изготовление) и размещение социальной рекламы для пропаганды безопасности дорожного движения</w:t>
            </w:r>
          </w:p>
        </w:tc>
        <w:tc>
          <w:tcPr>
            <w:tcW w:w="1244" w:type="dxa"/>
            <w:vMerge w:val="restart"/>
          </w:tcPr>
          <w:p w14:paraId="1AC6D8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5970ADCA" w14:textId="77777777" w:rsidR="00CF04CF" w:rsidRPr="00CF04CF" w:rsidRDefault="00CF04CF" w:rsidP="00CF04CF">
            <w:pPr>
              <w:tabs>
                <w:tab w:val="left" w:pos="801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  <w:p w14:paraId="52C80569" w14:textId="77777777" w:rsidR="00CF04CF" w:rsidRPr="00CF04CF" w:rsidRDefault="00CF04CF" w:rsidP="00CF04CF">
            <w:pPr>
              <w:tabs>
                <w:tab w:val="left" w:pos="8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E845D9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70853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573C0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4A8F5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597" w:type="dxa"/>
          </w:tcPr>
          <w:p w14:paraId="50D29D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789" w:type="dxa"/>
          </w:tcPr>
          <w:p w14:paraId="3AE9B0F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708" w:type="dxa"/>
          </w:tcPr>
          <w:p w14:paraId="323803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709" w:type="dxa"/>
          </w:tcPr>
          <w:p w14:paraId="29ECF4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851" w:type="dxa"/>
          </w:tcPr>
          <w:p w14:paraId="0273F4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949" w:type="dxa"/>
          </w:tcPr>
          <w:p w14:paraId="356B66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199,5</w:t>
            </w:r>
          </w:p>
        </w:tc>
      </w:tr>
      <w:tr w:rsidR="00CF04CF" w:rsidRPr="00CF04CF" w14:paraId="04C4D03C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60DACC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4D572F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BA74B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C05D0E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62BA66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439C77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4938E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BC3FB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597" w:type="dxa"/>
          </w:tcPr>
          <w:p w14:paraId="7880DD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789" w:type="dxa"/>
          </w:tcPr>
          <w:p w14:paraId="02C81C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708" w:type="dxa"/>
          </w:tcPr>
          <w:p w14:paraId="51EC61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709" w:type="dxa"/>
          </w:tcPr>
          <w:p w14:paraId="746A1B1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851" w:type="dxa"/>
          </w:tcPr>
          <w:p w14:paraId="259DCA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949" w:type="dxa"/>
          </w:tcPr>
          <w:p w14:paraId="317F89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199,5</w:t>
            </w:r>
          </w:p>
        </w:tc>
      </w:tr>
      <w:tr w:rsidR="00CF04CF" w:rsidRPr="00CF04CF" w14:paraId="65B47066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0D754A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7B49C5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6DDF18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B866AB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EB865D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328AD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A90DA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22B8A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B7764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E6235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8B8ED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974552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EF46D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21F4C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800B5F9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5648DA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3EC00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FCB26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F9E462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5F5E83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35D93E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A48FFE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D8E049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C527C6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37C59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48495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D632FD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12FD6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33FF7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C1EF48F" w14:textId="77777777" w:rsidTr="003266C0">
        <w:trPr>
          <w:trHeight w:val="306"/>
          <w:jc w:val="center"/>
        </w:trPr>
        <w:tc>
          <w:tcPr>
            <w:tcW w:w="817" w:type="dxa"/>
            <w:gridSpan w:val="2"/>
            <w:vMerge w:val="restart"/>
          </w:tcPr>
          <w:p w14:paraId="7E51EF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3.2.1.3.</w:t>
            </w:r>
          </w:p>
        </w:tc>
        <w:tc>
          <w:tcPr>
            <w:tcW w:w="2268" w:type="dxa"/>
            <w:vMerge w:val="restart"/>
          </w:tcPr>
          <w:p w14:paraId="28703C2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работы по формированию законопослушного поведения учащихся путем проведения «Дней правовых знаний» с привлечением сотрудников ОВД, Балахнинской городской прокуратуры</w:t>
            </w:r>
          </w:p>
        </w:tc>
        <w:tc>
          <w:tcPr>
            <w:tcW w:w="1244" w:type="dxa"/>
            <w:vMerge w:val="restart"/>
          </w:tcPr>
          <w:p w14:paraId="74C0D1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244253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14:paraId="1F8C3C2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УО и СПЗД, </w:t>
            </w:r>
          </w:p>
          <w:p w14:paraId="61EBE47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31A90D6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D736C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01552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CFE31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EB491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040F9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7C212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B3E6B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4BF718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F737A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326DFD1" w14:textId="77777777" w:rsidTr="003266C0">
        <w:trPr>
          <w:trHeight w:val="281"/>
          <w:jc w:val="center"/>
        </w:trPr>
        <w:tc>
          <w:tcPr>
            <w:tcW w:w="817" w:type="dxa"/>
            <w:gridSpan w:val="2"/>
            <w:vMerge/>
          </w:tcPr>
          <w:p w14:paraId="1A98DA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50B138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4F981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2E6386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50E245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4A956A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1195B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4E9AF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40D17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54A0A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47126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3D3BF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D593D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3A099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21C1DBE" w14:textId="77777777" w:rsidTr="003266C0">
        <w:trPr>
          <w:trHeight w:val="271"/>
          <w:jc w:val="center"/>
        </w:trPr>
        <w:tc>
          <w:tcPr>
            <w:tcW w:w="817" w:type="dxa"/>
            <w:gridSpan w:val="2"/>
            <w:vMerge/>
          </w:tcPr>
          <w:p w14:paraId="456526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483B5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BC778C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E71CF2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F23CE2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5BA770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19D48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9EF31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85BCF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544AE1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6D746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BBA70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A884F0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A4CDF3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FDC6ACC" w14:textId="77777777" w:rsidTr="003266C0">
        <w:trPr>
          <w:trHeight w:val="418"/>
          <w:jc w:val="center"/>
        </w:trPr>
        <w:tc>
          <w:tcPr>
            <w:tcW w:w="817" w:type="dxa"/>
            <w:gridSpan w:val="2"/>
            <w:vMerge/>
          </w:tcPr>
          <w:p w14:paraId="4BADD6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71AC77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96409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DD1818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96332C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D9F8CC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CE886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F81D4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2C923B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96B79F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B33072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FA6E1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0360A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44756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9B210B8" w14:textId="77777777" w:rsidTr="003266C0">
        <w:trPr>
          <w:trHeight w:val="278"/>
          <w:jc w:val="center"/>
        </w:trPr>
        <w:tc>
          <w:tcPr>
            <w:tcW w:w="817" w:type="dxa"/>
            <w:gridSpan w:val="2"/>
            <w:vMerge w:val="restart"/>
          </w:tcPr>
          <w:p w14:paraId="75FA00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3.2.1.4.</w:t>
            </w:r>
          </w:p>
        </w:tc>
        <w:tc>
          <w:tcPr>
            <w:tcW w:w="2268" w:type="dxa"/>
            <w:vMerge w:val="restart"/>
          </w:tcPr>
          <w:p w14:paraId="12F334F4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мероприятий по дальнейшему развитию движения юных инспекторов безопасности дорожного движения и в рамках конкурса «Безопасное Колесо»</w:t>
            </w:r>
          </w:p>
        </w:tc>
        <w:tc>
          <w:tcPr>
            <w:tcW w:w="1244" w:type="dxa"/>
            <w:vMerge w:val="restart"/>
          </w:tcPr>
          <w:p w14:paraId="17433C8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0974B5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УО и СПЗД, </w:t>
            </w:r>
          </w:p>
          <w:p w14:paraId="5D5FB4B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3BA3AB5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0F0F5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709375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79C7D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97B74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04278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10DFC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0A1CAD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9EE5FF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E524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5802380" w14:textId="77777777" w:rsidTr="003266C0">
        <w:trPr>
          <w:trHeight w:val="253"/>
          <w:jc w:val="center"/>
        </w:trPr>
        <w:tc>
          <w:tcPr>
            <w:tcW w:w="817" w:type="dxa"/>
            <w:gridSpan w:val="2"/>
            <w:vMerge/>
          </w:tcPr>
          <w:p w14:paraId="4F3832B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9FE8872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4C561D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346780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1785E9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11D0C45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108BA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6EEA23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BD10A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D95E5C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A9DCD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2F2D3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A6931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96652B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31A015F" w14:textId="77777777" w:rsidTr="003266C0">
        <w:trPr>
          <w:trHeight w:val="427"/>
          <w:jc w:val="center"/>
        </w:trPr>
        <w:tc>
          <w:tcPr>
            <w:tcW w:w="817" w:type="dxa"/>
            <w:gridSpan w:val="2"/>
            <w:vMerge/>
          </w:tcPr>
          <w:p w14:paraId="7FDECA6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108AB24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49A3B2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BDC0E0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413DC1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58F04B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57E2D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49E36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4AFDC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9ABFA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5B09B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3381BD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A908E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6B2C4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F2520A2" w14:textId="77777777" w:rsidTr="003266C0">
        <w:trPr>
          <w:trHeight w:val="228"/>
          <w:jc w:val="center"/>
        </w:trPr>
        <w:tc>
          <w:tcPr>
            <w:tcW w:w="817" w:type="dxa"/>
            <w:gridSpan w:val="2"/>
            <w:vMerge/>
            <w:tcBorders>
              <w:bottom w:val="nil"/>
            </w:tcBorders>
          </w:tcPr>
          <w:p w14:paraId="57B370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A011982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373C54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2070C5D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163C55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0B977A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4D3C67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214BCC4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73E786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141F886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18C0E8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3BAC22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55C58A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166A17F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512F8DD" w14:textId="77777777" w:rsidTr="003266C0">
        <w:trPr>
          <w:trHeight w:val="168"/>
          <w:jc w:val="center"/>
        </w:trPr>
        <w:tc>
          <w:tcPr>
            <w:tcW w:w="817" w:type="dxa"/>
            <w:gridSpan w:val="2"/>
            <w:vMerge w:val="restart"/>
          </w:tcPr>
          <w:p w14:paraId="4E61ED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3.2.1.5.</w:t>
            </w:r>
          </w:p>
        </w:tc>
        <w:tc>
          <w:tcPr>
            <w:tcW w:w="2268" w:type="dxa"/>
            <w:vMerge w:val="restart"/>
          </w:tcPr>
          <w:p w14:paraId="1DEF6A24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профилактической акции «Засветись»</w:t>
            </w:r>
          </w:p>
        </w:tc>
        <w:tc>
          <w:tcPr>
            <w:tcW w:w="1244" w:type="dxa"/>
            <w:vMerge w:val="restart"/>
          </w:tcPr>
          <w:p w14:paraId="04C7B0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7BD105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</w:p>
        </w:tc>
        <w:tc>
          <w:tcPr>
            <w:tcW w:w="2835" w:type="dxa"/>
          </w:tcPr>
          <w:p w14:paraId="1CBDC21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6CC9C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290CC7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676" w:type="dxa"/>
          </w:tcPr>
          <w:p w14:paraId="68016BD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597" w:type="dxa"/>
          </w:tcPr>
          <w:p w14:paraId="1993ED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789" w:type="dxa"/>
          </w:tcPr>
          <w:p w14:paraId="5B11F1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708" w:type="dxa"/>
          </w:tcPr>
          <w:p w14:paraId="5A6596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709" w:type="dxa"/>
          </w:tcPr>
          <w:p w14:paraId="063BBC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851" w:type="dxa"/>
          </w:tcPr>
          <w:p w14:paraId="3CB209E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949" w:type="dxa"/>
          </w:tcPr>
          <w:p w14:paraId="153248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234,0</w:t>
            </w:r>
          </w:p>
        </w:tc>
      </w:tr>
      <w:tr w:rsidR="00CF04CF" w:rsidRPr="00CF04CF" w14:paraId="76DBC482" w14:textId="77777777" w:rsidTr="003266C0">
        <w:trPr>
          <w:trHeight w:val="166"/>
          <w:jc w:val="center"/>
        </w:trPr>
        <w:tc>
          <w:tcPr>
            <w:tcW w:w="817" w:type="dxa"/>
            <w:gridSpan w:val="2"/>
            <w:vMerge/>
          </w:tcPr>
          <w:p w14:paraId="03E204E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0E240B3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2D8CA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1D98D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222277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3512E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C7804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676" w:type="dxa"/>
          </w:tcPr>
          <w:p w14:paraId="23460D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597" w:type="dxa"/>
          </w:tcPr>
          <w:p w14:paraId="518343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789" w:type="dxa"/>
          </w:tcPr>
          <w:p w14:paraId="33AF24B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708" w:type="dxa"/>
          </w:tcPr>
          <w:p w14:paraId="6120F4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709" w:type="dxa"/>
          </w:tcPr>
          <w:p w14:paraId="485D02C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851" w:type="dxa"/>
          </w:tcPr>
          <w:p w14:paraId="3340EB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949" w:type="dxa"/>
          </w:tcPr>
          <w:p w14:paraId="5CA3114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234,0</w:t>
            </w:r>
          </w:p>
        </w:tc>
      </w:tr>
      <w:tr w:rsidR="00CF04CF" w:rsidRPr="00CF04CF" w14:paraId="34472976" w14:textId="77777777" w:rsidTr="003266C0">
        <w:trPr>
          <w:trHeight w:val="166"/>
          <w:jc w:val="center"/>
        </w:trPr>
        <w:tc>
          <w:tcPr>
            <w:tcW w:w="817" w:type="dxa"/>
            <w:gridSpan w:val="2"/>
            <w:vMerge/>
          </w:tcPr>
          <w:p w14:paraId="680EB3F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71C38B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0B9BB9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05DB5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5FA1B0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6EB172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3E353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303B7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0ACAA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B0D06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DBADE5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4F0189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9ECAE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7FCB2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F7F22CF" w14:textId="77777777" w:rsidTr="003266C0">
        <w:trPr>
          <w:trHeight w:val="166"/>
          <w:jc w:val="center"/>
        </w:trPr>
        <w:tc>
          <w:tcPr>
            <w:tcW w:w="817" w:type="dxa"/>
            <w:gridSpan w:val="2"/>
            <w:vMerge/>
            <w:tcBorders>
              <w:bottom w:val="nil"/>
            </w:tcBorders>
          </w:tcPr>
          <w:p w14:paraId="290E69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28E71230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43B17F8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0B76FBF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EAD385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0656C3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498AC5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6BD3409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2262732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35E912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4964CB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3AD8AE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259EE6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5C04CE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57B987D" w14:textId="77777777" w:rsidTr="003266C0">
        <w:trPr>
          <w:trHeight w:val="284"/>
          <w:jc w:val="center"/>
        </w:trPr>
        <w:tc>
          <w:tcPr>
            <w:tcW w:w="817" w:type="dxa"/>
            <w:gridSpan w:val="2"/>
            <w:vMerge w:val="restart"/>
          </w:tcPr>
          <w:p w14:paraId="0B6734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3.2.1.6.</w:t>
            </w:r>
          </w:p>
        </w:tc>
        <w:tc>
          <w:tcPr>
            <w:tcW w:w="2268" w:type="dxa"/>
            <w:vMerge w:val="restart"/>
          </w:tcPr>
          <w:p w14:paraId="11630D8D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Реализация проекта «Дворовая практика» на территории Балахнинского муниципального округа в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целях создания конструктивной занятости детей по месту жительства</w:t>
            </w:r>
          </w:p>
        </w:tc>
        <w:tc>
          <w:tcPr>
            <w:tcW w:w="1244" w:type="dxa"/>
            <w:vMerge w:val="restart"/>
          </w:tcPr>
          <w:p w14:paraId="200B8D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Ежегодно в каникулярный период</w:t>
            </w:r>
          </w:p>
        </w:tc>
        <w:tc>
          <w:tcPr>
            <w:tcW w:w="2442" w:type="dxa"/>
            <w:vMerge w:val="restart"/>
          </w:tcPr>
          <w:p w14:paraId="764D9D7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согласованию),</w:t>
            </w:r>
          </w:p>
          <w:p w14:paraId="1A9DC9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УО и СПЗД</w:t>
            </w:r>
          </w:p>
        </w:tc>
        <w:tc>
          <w:tcPr>
            <w:tcW w:w="2835" w:type="dxa"/>
          </w:tcPr>
          <w:p w14:paraId="323C789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4EA917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5DA87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B8A1F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CDD3B4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E38F89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AA5060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7E61B1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1A9BF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8321C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27422F0" w14:textId="77777777" w:rsidTr="003266C0">
        <w:trPr>
          <w:trHeight w:val="261"/>
          <w:jc w:val="center"/>
        </w:trPr>
        <w:tc>
          <w:tcPr>
            <w:tcW w:w="817" w:type="dxa"/>
            <w:gridSpan w:val="2"/>
            <w:vMerge/>
          </w:tcPr>
          <w:p w14:paraId="0195CC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ACA839A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627938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75436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4C55C5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4273268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698FA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5D2DA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51C45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89A057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7CF7B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DBAC6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154F1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2C74A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89D951A" w14:textId="77777777" w:rsidTr="003266C0">
        <w:trPr>
          <w:trHeight w:val="278"/>
          <w:jc w:val="center"/>
        </w:trPr>
        <w:tc>
          <w:tcPr>
            <w:tcW w:w="817" w:type="dxa"/>
            <w:gridSpan w:val="2"/>
            <w:vMerge/>
          </w:tcPr>
          <w:p w14:paraId="4C6D45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7120F70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AE6ED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83872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88E110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D30737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6C982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B9F66A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D31D08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B19F6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E1756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065230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2FDD1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E50B0D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6F8F232" w14:textId="77777777" w:rsidTr="003266C0">
        <w:trPr>
          <w:trHeight w:val="283"/>
          <w:jc w:val="center"/>
        </w:trPr>
        <w:tc>
          <w:tcPr>
            <w:tcW w:w="817" w:type="dxa"/>
            <w:gridSpan w:val="2"/>
            <w:vMerge/>
          </w:tcPr>
          <w:p w14:paraId="606DF4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54D1F24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AB0A3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57F8B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929C64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2A908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9ADA9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64228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31AAD8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180A5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F528C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CD8C1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28A61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1C6E98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39C5F52" w14:textId="77777777" w:rsidTr="003266C0">
        <w:trPr>
          <w:trHeight w:val="252"/>
          <w:jc w:val="center"/>
        </w:trPr>
        <w:tc>
          <w:tcPr>
            <w:tcW w:w="817" w:type="dxa"/>
            <w:gridSpan w:val="2"/>
            <w:vMerge w:val="restart"/>
          </w:tcPr>
          <w:p w14:paraId="77705D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3.2.1.7.</w:t>
            </w:r>
          </w:p>
        </w:tc>
        <w:tc>
          <w:tcPr>
            <w:tcW w:w="2268" w:type="dxa"/>
            <w:vMerge w:val="restart"/>
          </w:tcPr>
          <w:p w14:paraId="2CBD02B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Развитие института наставничества над подростками, состоящими на профилактическом учете</w:t>
            </w:r>
          </w:p>
        </w:tc>
        <w:tc>
          <w:tcPr>
            <w:tcW w:w="1244" w:type="dxa"/>
            <w:vMerge w:val="restart"/>
          </w:tcPr>
          <w:p w14:paraId="6A1D80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08DCF7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УО и СПЗД</w:t>
            </w:r>
          </w:p>
        </w:tc>
        <w:tc>
          <w:tcPr>
            <w:tcW w:w="2835" w:type="dxa"/>
          </w:tcPr>
          <w:p w14:paraId="201C819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0A373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99A02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46D20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97EB4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CE1B95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A907E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4576E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940FB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CF164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6DA65FE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0101B2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91FCC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3E65B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74ADF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E72518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2AF3F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83064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39CF22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70287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702EE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68B92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39088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DB3B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77E64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8093C90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538785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117BE9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6F7353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4C260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FFF7AB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571452E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1BCD17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3BBA3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0695E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54B747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ABEF5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AEE88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C04EC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3F7E4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EEDD3A9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056533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67AA71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A6904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9CB94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215488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58B922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671828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BA89E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ED51A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05AC2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4E4E70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C8067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50E199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F9B6F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DDB40F8" w14:textId="77777777" w:rsidTr="003266C0">
        <w:trPr>
          <w:trHeight w:val="208"/>
          <w:jc w:val="center"/>
        </w:trPr>
        <w:tc>
          <w:tcPr>
            <w:tcW w:w="817" w:type="dxa"/>
            <w:gridSpan w:val="2"/>
            <w:vMerge w:val="restart"/>
          </w:tcPr>
          <w:p w14:paraId="64DDEC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3.2.1.8.</w:t>
            </w:r>
          </w:p>
        </w:tc>
        <w:tc>
          <w:tcPr>
            <w:tcW w:w="2268" w:type="dxa"/>
            <w:vMerge w:val="restart"/>
          </w:tcPr>
          <w:p w14:paraId="30CFC92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Дней здоровья для молодежных команд предприятий и учреждений</w:t>
            </w:r>
          </w:p>
        </w:tc>
        <w:tc>
          <w:tcPr>
            <w:tcW w:w="1244" w:type="dxa"/>
            <w:vMerge w:val="restart"/>
          </w:tcPr>
          <w:p w14:paraId="2E65BE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103FB314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Администрация БМО НО, </w:t>
            </w:r>
          </w:p>
          <w:p w14:paraId="76C5D1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ОК и Т</w:t>
            </w:r>
          </w:p>
        </w:tc>
        <w:tc>
          <w:tcPr>
            <w:tcW w:w="2835" w:type="dxa"/>
          </w:tcPr>
          <w:p w14:paraId="1DFCF6F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C9AF4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FA9DC0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26BCF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597" w:type="dxa"/>
          </w:tcPr>
          <w:p w14:paraId="1D1515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789" w:type="dxa"/>
          </w:tcPr>
          <w:p w14:paraId="4CEBD3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E2A15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F8E676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5211D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2673E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680,4</w:t>
            </w:r>
          </w:p>
        </w:tc>
      </w:tr>
      <w:tr w:rsidR="00CF04CF" w:rsidRPr="00CF04CF" w14:paraId="643F83DE" w14:textId="77777777" w:rsidTr="003266C0">
        <w:trPr>
          <w:trHeight w:val="207"/>
          <w:jc w:val="center"/>
        </w:trPr>
        <w:tc>
          <w:tcPr>
            <w:tcW w:w="817" w:type="dxa"/>
            <w:gridSpan w:val="2"/>
            <w:vMerge/>
          </w:tcPr>
          <w:p w14:paraId="1F583B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6F6C7B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458D6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F2BD0F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EFC633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73779D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EE449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6E8338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597" w:type="dxa"/>
          </w:tcPr>
          <w:p w14:paraId="350E47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789" w:type="dxa"/>
          </w:tcPr>
          <w:p w14:paraId="7FE6F5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A7716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5A2D8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35340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BCD0B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680,4</w:t>
            </w:r>
          </w:p>
        </w:tc>
      </w:tr>
      <w:tr w:rsidR="00CF04CF" w:rsidRPr="00CF04CF" w14:paraId="39B0ACF6" w14:textId="77777777" w:rsidTr="003266C0">
        <w:trPr>
          <w:trHeight w:val="207"/>
          <w:jc w:val="center"/>
        </w:trPr>
        <w:tc>
          <w:tcPr>
            <w:tcW w:w="817" w:type="dxa"/>
            <w:gridSpan w:val="2"/>
            <w:vMerge/>
          </w:tcPr>
          <w:p w14:paraId="73B2CF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DC9017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34A09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A5664D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F686CF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42840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7451E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1A0F1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64BD0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58E27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98A0E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066C8C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307E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97ADE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1C2BB76" w14:textId="77777777" w:rsidTr="003266C0">
        <w:trPr>
          <w:trHeight w:val="207"/>
          <w:jc w:val="center"/>
        </w:trPr>
        <w:tc>
          <w:tcPr>
            <w:tcW w:w="817" w:type="dxa"/>
            <w:gridSpan w:val="2"/>
            <w:vMerge/>
          </w:tcPr>
          <w:p w14:paraId="49E82E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B57B1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E437A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DD027D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5948CF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3EEFB1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C746F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9EE90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018408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D6F2DD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D3D71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92734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016DE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851B6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7997781" w14:textId="77777777" w:rsidTr="003266C0">
        <w:trPr>
          <w:trHeight w:val="316"/>
          <w:jc w:val="center"/>
        </w:trPr>
        <w:tc>
          <w:tcPr>
            <w:tcW w:w="817" w:type="dxa"/>
            <w:gridSpan w:val="2"/>
            <w:vMerge w:val="restart"/>
          </w:tcPr>
          <w:p w14:paraId="069E7F6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3.2.1.9.</w:t>
            </w:r>
          </w:p>
        </w:tc>
        <w:tc>
          <w:tcPr>
            <w:tcW w:w="2268" w:type="dxa"/>
            <w:vMerge w:val="restart"/>
          </w:tcPr>
          <w:p w14:paraId="098B3F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повышения психолого-педагогической компетенции опекунов и приемных родителей в рамках консультационного пункта «Школа приемного родителя» с приглашением специалистов - психологов и психотерапевтов</w:t>
            </w:r>
          </w:p>
        </w:tc>
        <w:tc>
          <w:tcPr>
            <w:tcW w:w="1244" w:type="dxa"/>
            <w:vMerge w:val="restart"/>
          </w:tcPr>
          <w:p w14:paraId="3E00C5B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3EAE3F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УО и СПЗД</w:t>
            </w:r>
          </w:p>
          <w:p w14:paraId="3DB48379" w14:textId="77777777" w:rsidR="00CF04CF" w:rsidRPr="00CF04CF" w:rsidRDefault="00CF04CF" w:rsidP="00CF04CF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1249EE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4F218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6AF6D5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3023A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78885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B6402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6C8B7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D2899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99CA1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8FE874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750A296" w14:textId="77777777" w:rsidTr="003266C0">
        <w:trPr>
          <w:trHeight w:val="277"/>
          <w:jc w:val="center"/>
        </w:trPr>
        <w:tc>
          <w:tcPr>
            <w:tcW w:w="817" w:type="dxa"/>
            <w:gridSpan w:val="2"/>
            <w:vMerge/>
          </w:tcPr>
          <w:p w14:paraId="458A64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934198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EC33D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30F0D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37E9CB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4B4EEC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DD88F4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7FDE9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2F637C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AC731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6C6A60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DDC46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68A05F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814215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317C338" w14:textId="77777777" w:rsidTr="003266C0">
        <w:trPr>
          <w:trHeight w:val="281"/>
          <w:jc w:val="center"/>
        </w:trPr>
        <w:tc>
          <w:tcPr>
            <w:tcW w:w="817" w:type="dxa"/>
            <w:gridSpan w:val="2"/>
            <w:vMerge/>
          </w:tcPr>
          <w:p w14:paraId="0B7A180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5F7AB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96B6B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8FC2E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D9DA12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33B639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867F08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682EA4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763372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446DE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DDE5B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6618A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704FE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5AC03B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3DFE5EF" w14:textId="77777777" w:rsidTr="003266C0">
        <w:trPr>
          <w:trHeight w:val="540"/>
          <w:jc w:val="center"/>
        </w:trPr>
        <w:tc>
          <w:tcPr>
            <w:tcW w:w="817" w:type="dxa"/>
            <w:gridSpan w:val="2"/>
            <w:vMerge/>
          </w:tcPr>
          <w:p w14:paraId="71A9349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352E7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E8FF1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33B562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66423F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AC50E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4CC242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69463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5BA3C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4B1F49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A0233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18C25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991A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48EC3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69896B9" w14:textId="77777777" w:rsidTr="003266C0">
        <w:trPr>
          <w:trHeight w:val="420"/>
          <w:jc w:val="center"/>
        </w:trPr>
        <w:tc>
          <w:tcPr>
            <w:tcW w:w="817" w:type="dxa"/>
            <w:gridSpan w:val="2"/>
            <w:vMerge w:val="restart"/>
          </w:tcPr>
          <w:p w14:paraId="5F84D6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3.2.1.10.</w:t>
            </w:r>
          </w:p>
        </w:tc>
        <w:tc>
          <w:tcPr>
            <w:tcW w:w="2268" w:type="dxa"/>
            <w:vMerge w:val="restart"/>
          </w:tcPr>
          <w:p w14:paraId="0633E2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районного конкурса среди учреждений различных ведомств на лучшую организацию работы по профилактике правонарушений несовершеннолетних</w:t>
            </w:r>
          </w:p>
        </w:tc>
        <w:tc>
          <w:tcPr>
            <w:tcW w:w="1244" w:type="dxa"/>
            <w:vMerge w:val="restart"/>
          </w:tcPr>
          <w:p w14:paraId="0F8D0E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316C48F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УО и СПЗД</w:t>
            </w:r>
          </w:p>
        </w:tc>
        <w:tc>
          <w:tcPr>
            <w:tcW w:w="2835" w:type="dxa"/>
          </w:tcPr>
          <w:p w14:paraId="223732E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AA76F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46891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AB46D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6D0E7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745685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CC061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B5A86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AE1FF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B20DB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979B8FE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56DB22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FC1CD4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8EE17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11323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644042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A5F9B3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0D35BF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77CB0C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597BC0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91465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E796D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36A834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83BAC2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44797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F6CDC65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0DBAAC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D82691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F057BC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06B64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2F6AF3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CAC79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FBEA1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F3589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3F07C4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BDCB1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C8C58F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F3E711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98687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8FEBB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592220F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1E4FEA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AF476F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F83C4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D090C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F3DA96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B98E1C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31B92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3D98D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C1028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2E63EB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601470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A0FA3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050C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DB075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7CCDA0F" w14:textId="77777777" w:rsidTr="003266C0">
        <w:trPr>
          <w:trHeight w:val="477"/>
          <w:jc w:val="center"/>
        </w:trPr>
        <w:tc>
          <w:tcPr>
            <w:tcW w:w="817" w:type="dxa"/>
            <w:gridSpan w:val="2"/>
            <w:vMerge w:val="restart"/>
          </w:tcPr>
          <w:p w14:paraId="12316D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3.2.1.11.</w:t>
            </w:r>
          </w:p>
        </w:tc>
        <w:tc>
          <w:tcPr>
            <w:tcW w:w="2268" w:type="dxa"/>
            <w:vMerge w:val="restart"/>
          </w:tcPr>
          <w:p w14:paraId="0D49194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целях пропаганды физической культуры и спорта проведение окружных соревнований среди детей и подростков «В будущее со спортом» с привлечением подростков «группы риска», в том числе для несовершеннолетних, состоящих на профилактическом учете</w:t>
            </w:r>
          </w:p>
        </w:tc>
        <w:tc>
          <w:tcPr>
            <w:tcW w:w="1244" w:type="dxa"/>
            <w:vMerge w:val="restart"/>
          </w:tcPr>
          <w:p w14:paraId="485AAE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59D8CCD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ОК и Т, ОС и МП, УО и СПЗД</w:t>
            </w:r>
          </w:p>
        </w:tc>
        <w:tc>
          <w:tcPr>
            <w:tcW w:w="2835" w:type="dxa"/>
          </w:tcPr>
          <w:p w14:paraId="6D371B6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6246E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EB11E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BFDAF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E36AC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29642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97350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DDF2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8ABCF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24E7AE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B122946" w14:textId="77777777" w:rsidTr="003266C0">
        <w:trPr>
          <w:trHeight w:val="413"/>
          <w:jc w:val="center"/>
        </w:trPr>
        <w:tc>
          <w:tcPr>
            <w:tcW w:w="817" w:type="dxa"/>
            <w:gridSpan w:val="2"/>
            <w:vMerge/>
          </w:tcPr>
          <w:p w14:paraId="38D666D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434F7F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F1983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0DFCEA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50823E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4562E1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932BB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A48C4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49AE3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518F6C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9BF5C7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D4A77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CE2CD0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3DFC84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FECB15B" w14:textId="77777777" w:rsidTr="003266C0">
        <w:trPr>
          <w:trHeight w:val="559"/>
          <w:jc w:val="center"/>
        </w:trPr>
        <w:tc>
          <w:tcPr>
            <w:tcW w:w="817" w:type="dxa"/>
            <w:gridSpan w:val="2"/>
            <w:vMerge/>
          </w:tcPr>
          <w:p w14:paraId="62C63D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A22935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B7A5C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048C32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274871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B6F4C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7E43C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9FBB82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8D50D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0711D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E87E6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EA901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4A365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B7B9A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E86E0EF" w14:textId="77777777" w:rsidTr="003266C0">
        <w:trPr>
          <w:trHeight w:val="625"/>
          <w:jc w:val="center"/>
        </w:trPr>
        <w:tc>
          <w:tcPr>
            <w:tcW w:w="817" w:type="dxa"/>
            <w:gridSpan w:val="2"/>
            <w:vMerge/>
            <w:tcBorders>
              <w:bottom w:val="nil"/>
            </w:tcBorders>
          </w:tcPr>
          <w:p w14:paraId="165CE8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0557B9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1163E1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3FCFA0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B4A722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120931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05BC1F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1D0556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70DABC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1290C1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565751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6EE8E0D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770740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6C34BE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BFDEC9A" w14:textId="77777777" w:rsidTr="003266C0">
        <w:trPr>
          <w:trHeight w:val="420"/>
          <w:jc w:val="center"/>
        </w:trPr>
        <w:tc>
          <w:tcPr>
            <w:tcW w:w="817" w:type="dxa"/>
            <w:gridSpan w:val="2"/>
            <w:vMerge w:val="restart"/>
          </w:tcPr>
          <w:p w14:paraId="576FFD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3.2.1.12.</w:t>
            </w:r>
          </w:p>
        </w:tc>
        <w:tc>
          <w:tcPr>
            <w:tcW w:w="2268" w:type="dxa"/>
            <w:vMerge w:val="restart"/>
          </w:tcPr>
          <w:p w14:paraId="7E5084B4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и проведение цикла мероприятий для подростков, состоящих на профилактическом учете и их обеспечение:</w:t>
            </w:r>
          </w:p>
          <w:p w14:paraId="71FFFA07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- спортивно-туристических (пеших, байдарочных, </w:t>
            </w:r>
            <w:proofErr w:type="spell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велопоходов</w:t>
            </w:r>
            <w:proofErr w:type="spellEnd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«всепогодного туристического отряда»);</w:t>
            </w:r>
          </w:p>
          <w:p w14:paraId="0427DC8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познавательных экскурсий по родному краю и на предприятия</w:t>
            </w:r>
          </w:p>
        </w:tc>
        <w:tc>
          <w:tcPr>
            <w:tcW w:w="1244" w:type="dxa"/>
            <w:vMerge w:val="restart"/>
          </w:tcPr>
          <w:p w14:paraId="0842DB0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07D8EA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УО и СПЗД, ОК и Т</w:t>
            </w:r>
          </w:p>
        </w:tc>
        <w:tc>
          <w:tcPr>
            <w:tcW w:w="2835" w:type="dxa"/>
          </w:tcPr>
          <w:p w14:paraId="27BBD12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B5314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D5070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1E5B7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4B3C0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EEC0B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07A29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9997A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FEBAD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F744E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9562CED" w14:textId="77777777" w:rsidTr="003266C0">
        <w:trPr>
          <w:trHeight w:val="560"/>
          <w:jc w:val="center"/>
        </w:trPr>
        <w:tc>
          <w:tcPr>
            <w:tcW w:w="817" w:type="dxa"/>
            <w:gridSpan w:val="2"/>
            <w:vMerge/>
          </w:tcPr>
          <w:p w14:paraId="776A830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C32388D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DB0674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3777B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9CC42E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7C2FF1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656B4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7532B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CBDAE6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3D7B8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5DB2F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4AAE33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ADBAE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8D408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351574E" w14:textId="77777777" w:rsidTr="003266C0">
        <w:trPr>
          <w:trHeight w:val="608"/>
          <w:jc w:val="center"/>
        </w:trPr>
        <w:tc>
          <w:tcPr>
            <w:tcW w:w="817" w:type="dxa"/>
            <w:gridSpan w:val="2"/>
            <w:vMerge/>
          </w:tcPr>
          <w:p w14:paraId="0A065C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119B956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2E7D4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2CF746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BB0BD8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6649D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D0B162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D5E22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F55A9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44803B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9C300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904C4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6E1EF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4A183F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951F27A" w14:textId="77777777" w:rsidTr="003266C0">
        <w:trPr>
          <w:trHeight w:val="126"/>
          <w:jc w:val="center"/>
        </w:trPr>
        <w:tc>
          <w:tcPr>
            <w:tcW w:w="817" w:type="dxa"/>
            <w:gridSpan w:val="2"/>
            <w:vMerge/>
          </w:tcPr>
          <w:p w14:paraId="328F0F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54D86A8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A3398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85BF27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A71F32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30893D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C1336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821DC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61BBD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15208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311D4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E1837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1431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BC4D5F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C70135C" w14:textId="77777777" w:rsidTr="003266C0">
        <w:trPr>
          <w:trHeight w:val="375"/>
          <w:jc w:val="center"/>
        </w:trPr>
        <w:tc>
          <w:tcPr>
            <w:tcW w:w="817" w:type="dxa"/>
            <w:gridSpan w:val="2"/>
            <w:vMerge w:val="restart"/>
          </w:tcPr>
          <w:p w14:paraId="47CFF93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3.2.1.13.</w:t>
            </w:r>
          </w:p>
        </w:tc>
        <w:tc>
          <w:tcPr>
            <w:tcW w:w="2268" w:type="dxa"/>
            <w:vMerge w:val="restart"/>
          </w:tcPr>
          <w:p w14:paraId="1098134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отдыха и оздоровления детей из неблагополучных и попавших в трудную жизненную ситуацию семей в дни школьных каникул</w:t>
            </w:r>
          </w:p>
        </w:tc>
        <w:tc>
          <w:tcPr>
            <w:tcW w:w="1244" w:type="dxa"/>
            <w:vMerge w:val="restart"/>
          </w:tcPr>
          <w:p w14:paraId="3528B7B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761D3D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УО и СПЗД</w:t>
            </w:r>
          </w:p>
        </w:tc>
        <w:tc>
          <w:tcPr>
            <w:tcW w:w="2835" w:type="dxa"/>
          </w:tcPr>
          <w:p w14:paraId="5ABDE2D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41B333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2D660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550C2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62F87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878372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6E8C1E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A63F3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77A44F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8B395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3A99B7C" w14:textId="77777777" w:rsidTr="003266C0">
        <w:trPr>
          <w:trHeight w:val="373"/>
          <w:jc w:val="center"/>
        </w:trPr>
        <w:tc>
          <w:tcPr>
            <w:tcW w:w="817" w:type="dxa"/>
            <w:gridSpan w:val="2"/>
            <w:vMerge/>
          </w:tcPr>
          <w:p w14:paraId="42A362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10B62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CCBC2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FEA8BA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3FC1A4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0988C7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F5650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D6D2D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0823C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F665AC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4B66D3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588FC1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3D17F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9CE1F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1DB7DFD" w14:textId="77777777" w:rsidTr="003266C0">
        <w:trPr>
          <w:trHeight w:val="373"/>
          <w:jc w:val="center"/>
        </w:trPr>
        <w:tc>
          <w:tcPr>
            <w:tcW w:w="817" w:type="dxa"/>
            <w:gridSpan w:val="2"/>
            <w:vMerge/>
          </w:tcPr>
          <w:p w14:paraId="1CBEA5F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8F2886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B6747F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441585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9E74B6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943F4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F18DB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7B90D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14D864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624232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364C0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B2847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339BA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8A15F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F1DBCFB" w14:textId="77777777" w:rsidTr="003266C0">
        <w:trPr>
          <w:trHeight w:val="373"/>
          <w:jc w:val="center"/>
        </w:trPr>
        <w:tc>
          <w:tcPr>
            <w:tcW w:w="817" w:type="dxa"/>
            <w:gridSpan w:val="2"/>
            <w:vMerge/>
          </w:tcPr>
          <w:p w14:paraId="1C7D34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A5865D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C47DE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C2200A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F7F6D4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68FB3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1F481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C07A0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B93BB6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D8976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DA041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803D5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61E7E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ADC43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9F278BE" w14:textId="77777777" w:rsidTr="003266C0">
        <w:trPr>
          <w:trHeight w:val="335"/>
          <w:jc w:val="center"/>
        </w:trPr>
        <w:tc>
          <w:tcPr>
            <w:tcW w:w="817" w:type="dxa"/>
            <w:gridSpan w:val="2"/>
            <w:vMerge w:val="restart"/>
          </w:tcPr>
          <w:p w14:paraId="62E7E7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3.2.1.14.</w:t>
            </w:r>
          </w:p>
        </w:tc>
        <w:tc>
          <w:tcPr>
            <w:tcW w:w="2268" w:type="dxa"/>
            <w:vMerge w:val="restart"/>
          </w:tcPr>
          <w:p w14:paraId="75B20F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работы по социальному патронажу семей в микрорайонах со сложной социальной ситуацией с привлечением социального патруля</w:t>
            </w:r>
          </w:p>
        </w:tc>
        <w:tc>
          <w:tcPr>
            <w:tcW w:w="1244" w:type="dxa"/>
            <w:vMerge w:val="restart"/>
          </w:tcPr>
          <w:p w14:paraId="4B0BA8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195AA7F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</w:p>
          <w:p w14:paraId="45EA7B9B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F94D115" w14:textId="77777777" w:rsidR="00CF04CF" w:rsidRPr="00CF04CF" w:rsidRDefault="00CF04CF" w:rsidP="00CF04CF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B26026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C37C3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24F01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BE865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D8523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7BA93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BC08D3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4F685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074BE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9C5F27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66BAB81" w14:textId="77777777" w:rsidTr="003266C0">
        <w:trPr>
          <w:trHeight w:val="332"/>
          <w:jc w:val="center"/>
        </w:trPr>
        <w:tc>
          <w:tcPr>
            <w:tcW w:w="817" w:type="dxa"/>
            <w:gridSpan w:val="2"/>
            <w:vMerge/>
          </w:tcPr>
          <w:p w14:paraId="660F0A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A205AE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64B7C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8F2144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A00D32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5CB1D7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D9BF9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3BEE3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D1F6E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9D758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55B35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7151D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02148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7D9B7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CD14F97" w14:textId="77777777" w:rsidTr="003266C0">
        <w:trPr>
          <w:trHeight w:val="332"/>
          <w:jc w:val="center"/>
        </w:trPr>
        <w:tc>
          <w:tcPr>
            <w:tcW w:w="817" w:type="dxa"/>
            <w:gridSpan w:val="2"/>
            <w:vMerge/>
          </w:tcPr>
          <w:p w14:paraId="0B9F2A6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42AE0F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C05A0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EF2D0C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43FAB9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9A6CF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F78B6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4F654C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91F47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01870F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4B2DA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C7BC6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38020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55870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52E923B" w14:textId="77777777" w:rsidTr="003266C0">
        <w:trPr>
          <w:trHeight w:val="332"/>
          <w:jc w:val="center"/>
        </w:trPr>
        <w:tc>
          <w:tcPr>
            <w:tcW w:w="817" w:type="dxa"/>
            <w:gridSpan w:val="2"/>
            <w:vMerge/>
          </w:tcPr>
          <w:p w14:paraId="14E72BE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38BDA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747EA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CF2AB3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49F0A2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455B5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70F1A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988A4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A2C061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5F293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600F6E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E0CBBD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98EB1E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24B7E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22D0CEE" w14:textId="77777777" w:rsidTr="003266C0">
        <w:trPr>
          <w:trHeight w:val="385"/>
          <w:jc w:val="center"/>
        </w:trPr>
        <w:tc>
          <w:tcPr>
            <w:tcW w:w="817" w:type="dxa"/>
            <w:gridSpan w:val="2"/>
            <w:vMerge w:val="restart"/>
          </w:tcPr>
          <w:p w14:paraId="46ACCA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3.2.1.15.</w:t>
            </w:r>
          </w:p>
        </w:tc>
        <w:tc>
          <w:tcPr>
            <w:tcW w:w="2268" w:type="dxa"/>
            <w:vMerge w:val="restart"/>
          </w:tcPr>
          <w:p w14:paraId="6DDDE3F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предостерегающих экскурсий в Центр временного содержания несовершеннолетних правонарушителей для подростков, состоящих на профилактическом учете</w:t>
            </w:r>
          </w:p>
        </w:tc>
        <w:tc>
          <w:tcPr>
            <w:tcW w:w="1244" w:type="dxa"/>
            <w:vMerge w:val="restart"/>
          </w:tcPr>
          <w:p w14:paraId="747FD2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66C4DD0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ОМВД (по согласованию), УИИ (по согласованию), УО и СПЗД</w:t>
            </w:r>
          </w:p>
          <w:p w14:paraId="295F2D55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35AD1AC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E2A8B61" w14:textId="77777777" w:rsidR="00CF04CF" w:rsidRPr="00CF04CF" w:rsidRDefault="00CF04CF" w:rsidP="00CF04CF">
            <w:pPr>
              <w:ind w:firstLine="708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131BE3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C5A08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513B0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F7834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190F3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0D1C1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9F2D2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37762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0616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28ACED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79A403F" w14:textId="77777777" w:rsidTr="003266C0">
        <w:trPr>
          <w:trHeight w:val="419"/>
          <w:jc w:val="center"/>
        </w:trPr>
        <w:tc>
          <w:tcPr>
            <w:tcW w:w="817" w:type="dxa"/>
            <w:gridSpan w:val="2"/>
            <w:vMerge/>
          </w:tcPr>
          <w:p w14:paraId="2555DA9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9B0457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A6612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8E5F5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90F788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018F4B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14C74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D0C009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07E9F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4C38A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C9AA8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43040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A2ADBC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93F97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3C4FF57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739FB4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0DAEB3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97E30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907A20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4E0691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02D9E1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11755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73680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0DAAFE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09A70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FD710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8A3226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56C9F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33718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22BF865" w14:textId="77777777" w:rsidTr="003266C0">
        <w:trPr>
          <w:trHeight w:val="458"/>
          <w:jc w:val="center"/>
        </w:trPr>
        <w:tc>
          <w:tcPr>
            <w:tcW w:w="817" w:type="dxa"/>
            <w:gridSpan w:val="2"/>
            <w:vMerge/>
          </w:tcPr>
          <w:p w14:paraId="278477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FD66F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08910E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55A62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770A1C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6FA59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D4165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0E7BA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4F81ED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DC378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EF24C9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0704BF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F1E1A4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0E37C8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4EBFC2D" w14:textId="77777777" w:rsidTr="003266C0">
        <w:trPr>
          <w:trHeight w:val="356"/>
          <w:jc w:val="center"/>
        </w:trPr>
        <w:tc>
          <w:tcPr>
            <w:tcW w:w="817" w:type="dxa"/>
            <w:gridSpan w:val="2"/>
            <w:vMerge w:val="restart"/>
          </w:tcPr>
          <w:p w14:paraId="0BE4EF8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3.2.1.16.</w:t>
            </w:r>
          </w:p>
        </w:tc>
        <w:tc>
          <w:tcPr>
            <w:tcW w:w="2268" w:type="dxa"/>
            <w:vMerge w:val="restart"/>
          </w:tcPr>
          <w:p w14:paraId="68C576F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и проведение культурно-просветительских акций, диспут- клубов, конкурсов, семинаров-тренингов, спортивных, игровых и других программ, «Дней здоровья» и т.п. в учреждениях культуры, образования и спорта</w:t>
            </w:r>
          </w:p>
        </w:tc>
        <w:tc>
          <w:tcPr>
            <w:tcW w:w="1244" w:type="dxa"/>
            <w:vMerge w:val="restart"/>
          </w:tcPr>
          <w:p w14:paraId="7A71BD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78861E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ОК и Т, ОС и МП, УО и СПЗД, </w:t>
            </w: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</w:p>
        </w:tc>
        <w:tc>
          <w:tcPr>
            <w:tcW w:w="2835" w:type="dxa"/>
          </w:tcPr>
          <w:p w14:paraId="4C3D319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2A47AF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B0D70E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DB02E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B01FC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64AE5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24FD0C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B0A126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C71C42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37EDC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8F56C05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5C3627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4A110E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21241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1607A4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D3F8B9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59DB40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B57985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A7C61A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0BB1CE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550D7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95542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6EC47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18208D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499524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9EACAC9" w14:textId="77777777" w:rsidTr="003266C0">
        <w:trPr>
          <w:trHeight w:val="423"/>
          <w:jc w:val="center"/>
        </w:trPr>
        <w:tc>
          <w:tcPr>
            <w:tcW w:w="817" w:type="dxa"/>
            <w:gridSpan w:val="2"/>
            <w:vMerge/>
          </w:tcPr>
          <w:p w14:paraId="3A3DCA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F7FB39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11AA2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5DD68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A07A5E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2744BD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28E1E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1245D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B1FE9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24206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A00F0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121378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25B92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E02BB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A135517" w14:textId="77777777" w:rsidTr="003266C0">
        <w:trPr>
          <w:trHeight w:val="584"/>
          <w:jc w:val="center"/>
        </w:trPr>
        <w:tc>
          <w:tcPr>
            <w:tcW w:w="817" w:type="dxa"/>
            <w:gridSpan w:val="2"/>
            <w:vMerge/>
            <w:tcBorders>
              <w:bottom w:val="nil"/>
            </w:tcBorders>
          </w:tcPr>
          <w:p w14:paraId="6F7266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2DD870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579214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1A2192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4EB2DD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1D4B81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74A0D7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597E2F2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58E302C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17EEFE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46AA90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188397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0B4756E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4ADD62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48BCDEE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 w:val="restart"/>
          </w:tcPr>
          <w:p w14:paraId="42B41B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3.2.2.</w:t>
            </w:r>
          </w:p>
        </w:tc>
        <w:tc>
          <w:tcPr>
            <w:tcW w:w="5954" w:type="dxa"/>
            <w:gridSpan w:val="3"/>
            <w:vMerge w:val="restart"/>
          </w:tcPr>
          <w:p w14:paraId="129EA6B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Профилактика нарушений законодательства о гражданстве, </w:t>
            </w:r>
          </w:p>
          <w:p w14:paraId="6B6E66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предупреждение и пресечение нелегальной миграции</w:t>
            </w:r>
          </w:p>
        </w:tc>
        <w:tc>
          <w:tcPr>
            <w:tcW w:w="2835" w:type="dxa"/>
          </w:tcPr>
          <w:p w14:paraId="055ACEB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7B9FC5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51304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5AB18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FD197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6ACDC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0A4D7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EDFBA1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7F27E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CE0BBA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64A6A63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626822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5004C43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1E944E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4D045B1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B270B5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3EA28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92821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3A11B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6A6112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BED80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1556B7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50906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AA340F2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0FE0194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233787C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4617B5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AC6B25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3B3C0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1E1E2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1B3D2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AACF3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8045F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AC0C6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09791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1AED16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2AC638C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53FF3B1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0189B9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BA49B5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4E7C6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AC7362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775FD6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48833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81C34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D13E8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FD9CA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1468D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ABF29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59AB8E5" w14:textId="77777777" w:rsidTr="003266C0">
        <w:trPr>
          <w:trHeight w:val="219"/>
          <w:jc w:val="center"/>
        </w:trPr>
        <w:tc>
          <w:tcPr>
            <w:tcW w:w="817" w:type="dxa"/>
            <w:gridSpan w:val="2"/>
            <w:vMerge w:val="restart"/>
          </w:tcPr>
          <w:p w14:paraId="0A73CC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3.2.2.1.</w:t>
            </w:r>
          </w:p>
        </w:tc>
        <w:tc>
          <w:tcPr>
            <w:tcW w:w="2268" w:type="dxa"/>
            <w:vMerge w:val="restart"/>
          </w:tcPr>
          <w:p w14:paraId="1772D2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Организовать и провести рейды по проверке законности использования рабочей силы строительными и другими коммерческими организациями</w:t>
            </w:r>
          </w:p>
        </w:tc>
        <w:tc>
          <w:tcPr>
            <w:tcW w:w="1244" w:type="dxa"/>
            <w:vMerge w:val="restart"/>
          </w:tcPr>
          <w:p w14:paraId="2B04B7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  <w:p w14:paraId="6F0282DF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E639F5E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EE5CAD0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 w:val="restart"/>
          </w:tcPr>
          <w:p w14:paraId="30A27C7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  <w:p w14:paraId="648D67BF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FD20306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6CAC197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B7191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EE6C41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45FCBC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BE0414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533F1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4C06B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4EB2B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CFC7C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D3CDA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289CB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B429D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D63AECD" w14:textId="77777777" w:rsidTr="003266C0">
        <w:trPr>
          <w:trHeight w:val="264"/>
          <w:jc w:val="center"/>
        </w:trPr>
        <w:tc>
          <w:tcPr>
            <w:tcW w:w="817" w:type="dxa"/>
            <w:gridSpan w:val="2"/>
            <w:vMerge/>
          </w:tcPr>
          <w:p w14:paraId="0BB3FC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2D9C79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7CB5E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FEE67E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814C2E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F8655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F7C05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3F213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8D7F1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F4F47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F71CB8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B9A91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3B990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0E3C7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FF403D2" w14:textId="77777777" w:rsidTr="003266C0">
        <w:trPr>
          <w:trHeight w:val="283"/>
          <w:jc w:val="center"/>
        </w:trPr>
        <w:tc>
          <w:tcPr>
            <w:tcW w:w="817" w:type="dxa"/>
            <w:gridSpan w:val="2"/>
            <w:vMerge/>
          </w:tcPr>
          <w:p w14:paraId="44359F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836BD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700DF2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77E36D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00B5F4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F52F9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D4C440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1DAD5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348EC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FAE21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63957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0D7629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1EF16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C51248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019FA2E" w14:textId="77777777" w:rsidTr="003266C0">
        <w:trPr>
          <w:trHeight w:val="64"/>
          <w:jc w:val="center"/>
        </w:trPr>
        <w:tc>
          <w:tcPr>
            <w:tcW w:w="817" w:type="dxa"/>
            <w:gridSpan w:val="2"/>
            <w:vMerge/>
          </w:tcPr>
          <w:p w14:paraId="5F437D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B4404B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B7572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3B2299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4F34A3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4732C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180C7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46EC4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87E45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F4F4D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06E641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60236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EAC69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2D0D22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FDDB66D" w14:textId="77777777" w:rsidTr="003266C0">
        <w:trPr>
          <w:trHeight w:val="234"/>
          <w:jc w:val="center"/>
        </w:trPr>
        <w:tc>
          <w:tcPr>
            <w:tcW w:w="817" w:type="dxa"/>
            <w:gridSpan w:val="2"/>
            <w:vMerge w:val="restart"/>
          </w:tcPr>
          <w:p w14:paraId="0F9F87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3.2.2.2.</w:t>
            </w:r>
          </w:p>
        </w:tc>
        <w:tc>
          <w:tcPr>
            <w:tcW w:w="2268" w:type="dxa"/>
            <w:vMerge w:val="restart"/>
          </w:tcPr>
          <w:p w14:paraId="7620526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Организовать и провести разъяснительную работу среди населения о необходимости информирования правоохранительных органов о фактах незаконного проживания</w:t>
            </w:r>
          </w:p>
        </w:tc>
        <w:tc>
          <w:tcPr>
            <w:tcW w:w="1244" w:type="dxa"/>
            <w:vMerge w:val="restart"/>
          </w:tcPr>
          <w:p w14:paraId="510681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2442" w:type="dxa"/>
            <w:vMerge w:val="restart"/>
          </w:tcPr>
          <w:p w14:paraId="01AA9E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097FF86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D6960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EAE0A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5DC70E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4E3BB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F9AFA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77915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B3225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DCAF3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DDE9A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863E5AE" w14:textId="77777777" w:rsidTr="003266C0">
        <w:trPr>
          <w:trHeight w:val="407"/>
          <w:jc w:val="center"/>
        </w:trPr>
        <w:tc>
          <w:tcPr>
            <w:tcW w:w="817" w:type="dxa"/>
            <w:gridSpan w:val="2"/>
            <w:vMerge/>
          </w:tcPr>
          <w:p w14:paraId="47AC3B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56632E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CBC1C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79DCD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BDA511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5166208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5FA72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407465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622F13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58BC0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D5F88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4FBD32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BDF49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012481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C18F085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2B6F29D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2A3F6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724AEE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55729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BE7273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DD95B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6925F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870B4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6C590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4531F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3F28B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AD350E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D3E0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65D15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3EE401E" w14:textId="77777777" w:rsidTr="003266C0">
        <w:trPr>
          <w:trHeight w:val="223"/>
          <w:jc w:val="center"/>
        </w:trPr>
        <w:tc>
          <w:tcPr>
            <w:tcW w:w="817" w:type="dxa"/>
            <w:gridSpan w:val="2"/>
            <w:vMerge/>
          </w:tcPr>
          <w:p w14:paraId="73D002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0E0AF5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58112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3B801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514B70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6BDC1D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8C2F1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9BBBB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218B2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89125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349A9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BE7E1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9CB22F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1083BE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2A211E4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 w:val="restart"/>
          </w:tcPr>
          <w:p w14:paraId="561E91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3.2.3.</w:t>
            </w:r>
          </w:p>
        </w:tc>
        <w:tc>
          <w:tcPr>
            <w:tcW w:w="5954" w:type="dxa"/>
            <w:gridSpan w:val="3"/>
            <w:vMerge w:val="restart"/>
          </w:tcPr>
          <w:p w14:paraId="6DCB13D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Профилактика правонарушений среди лиц, освободившихся из мест лишения свободы</w:t>
            </w:r>
          </w:p>
        </w:tc>
        <w:tc>
          <w:tcPr>
            <w:tcW w:w="2835" w:type="dxa"/>
          </w:tcPr>
          <w:p w14:paraId="22C5C6A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861AA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5DA1A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B4124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D323E3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B8A6F1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8D4C9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64CC96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AD667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E411A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B7C4759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6E9521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6A353A9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715DCB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CC150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F2F31D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098A3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ACA48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D3D0D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A4A0AB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58ACF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94ED4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02BCD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7F75A52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59C9DB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2FE75E6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A1D1C6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9D6D7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21D26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35F77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07D3B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F5F5E9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8BC5AD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F696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B0980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68FDBF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6CEF690" w14:textId="77777777" w:rsidTr="003266C0">
        <w:trPr>
          <w:trHeight w:val="85"/>
          <w:jc w:val="center"/>
        </w:trPr>
        <w:tc>
          <w:tcPr>
            <w:tcW w:w="817" w:type="dxa"/>
            <w:gridSpan w:val="2"/>
            <w:vMerge/>
          </w:tcPr>
          <w:p w14:paraId="5750B45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4E240C9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8037DD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8FF15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CF0F6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325EC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0F270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FCE78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EFB68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DE299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91C5E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0548D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81B5FA2" w14:textId="77777777" w:rsidTr="003266C0">
        <w:trPr>
          <w:trHeight w:val="335"/>
          <w:jc w:val="center"/>
        </w:trPr>
        <w:tc>
          <w:tcPr>
            <w:tcW w:w="817" w:type="dxa"/>
            <w:gridSpan w:val="2"/>
            <w:vMerge w:val="restart"/>
          </w:tcPr>
          <w:p w14:paraId="3CD5B6C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3.2.3.1.</w:t>
            </w:r>
          </w:p>
        </w:tc>
        <w:tc>
          <w:tcPr>
            <w:tcW w:w="2268" w:type="dxa"/>
            <w:vMerge w:val="restart"/>
          </w:tcPr>
          <w:p w14:paraId="6DD28A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мероприятий по ресоциализации условно- осужденных граждан, а также лиц, освободившихся из мест лишения свободы</w:t>
            </w:r>
          </w:p>
        </w:tc>
        <w:tc>
          <w:tcPr>
            <w:tcW w:w="1244" w:type="dxa"/>
            <w:vMerge w:val="restart"/>
          </w:tcPr>
          <w:p w14:paraId="411FBF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442" w:type="dxa"/>
            <w:vMerge w:val="restart"/>
          </w:tcPr>
          <w:p w14:paraId="7A08669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ОМВД (по согласованию), Администрация БМО НО, </w:t>
            </w:r>
            <w:proofErr w:type="spell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</w:p>
        </w:tc>
        <w:tc>
          <w:tcPr>
            <w:tcW w:w="2835" w:type="dxa"/>
          </w:tcPr>
          <w:p w14:paraId="2F53E76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40E01C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0C27BC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01346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E7CDD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73916E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430C4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DF53C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30CB1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EEAFDE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0BE0770" w14:textId="77777777" w:rsidTr="003266C0">
        <w:trPr>
          <w:trHeight w:val="332"/>
          <w:jc w:val="center"/>
        </w:trPr>
        <w:tc>
          <w:tcPr>
            <w:tcW w:w="817" w:type="dxa"/>
            <w:gridSpan w:val="2"/>
            <w:vMerge/>
          </w:tcPr>
          <w:p w14:paraId="5D30A6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E608AD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8BAFC5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86FBC8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1A1150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1BAFD8E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41FD9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4E6E2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89E04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11AF7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29973E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FF93F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EDD70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04060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1524A9A" w14:textId="77777777" w:rsidTr="003266C0">
        <w:trPr>
          <w:trHeight w:val="332"/>
          <w:jc w:val="center"/>
        </w:trPr>
        <w:tc>
          <w:tcPr>
            <w:tcW w:w="817" w:type="dxa"/>
            <w:gridSpan w:val="2"/>
            <w:vMerge/>
          </w:tcPr>
          <w:p w14:paraId="15300EE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FB7BA9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67ED5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AC1B0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39CA33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5B2E864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2E1C0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99C70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19D15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25403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C1363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EDF0F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740E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54B35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E200303" w14:textId="77777777" w:rsidTr="003266C0">
        <w:trPr>
          <w:trHeight w:val="332"/>
          <w:jc w:val="center"/>
        </w:trPr>
        <w:tc>
          <w:tcPr>
            <w:tcW w:w="817" w:type="dxa"/>
            <w:gridSpan w:val="2"/>
            <w:vMerge/>
          </w:tcPr>
          <w:p w14:paraId="1D04AA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709C43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CB9AF4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A84FD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AF803A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7B183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01915C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D662F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4301C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4CA90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A19D1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B7BF5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D7619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6B162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195E0A1" w14:textId="77777777" w:rsidTr="003266C0">
        <w:trPr>
          <w:trHeight w:val="420"/>
          <w:jc w:val="center"/>
        </w:trPr>
        <w:tc>
          <w:tcPr>
            <w:tcW w:w="817" w:type="dxa"/>
            <w:gridSpan w:val="2"/>
            <w:vMerge w:val="restart"/>
          </w:tcPr>
          <w:p w14:paraId="6D2060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3.2.3.2.</w:t>
            </w:r>
          </w:p>
        </w:tc>
        <w:tc>
          <w:tcPr>
            <w:tcW w:w="2268" w:type="dxa"/>
            <w:vMerge w:val="restart"/>
          </w:tcPr>
          <w:p w14:paraId="0E3098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и проведение работы с руководителями предприятий всех форм собственности, по обеспечению рабочими местами лиц, освободившихся из мест лишения свободы</w:t>
            </w:r>
          </w:p>
        </w:tc>
        <w:tc>
          <w:tcPr>
            <w:tcW w:w="1244" w:type="dxa"/>
            <w:vMerge w:val="restart"/>
          </w:tcPr>
          <w:p w14:paraId="7954C3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442" w:type="dxa"/>
            <w:vMerge w:val="restart"/>
          </w:tcPr>
          <w:p w14:paraId="43D526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УИИ (по согласованию), ЦЗН (по согласованию), Администрация БМО НО</w:t>
            </w:r>
          </w:p>
        </w:tc>
        <w:tc>
          <w:tcPr>
            <w:tcW w:w="2835" w:type="dxa"/>
          </w:tcPr>
          <w:p w14:paraId="633E91C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26AD9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8223B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45263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7AF3F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920C7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987263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0D16C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3F8C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9F2C5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48B54EB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6DD73A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4DD11C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000AB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4BB94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B31ABA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B928C1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01637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F4E04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F03BAC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D20FF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5F65C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39A31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933D8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50539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3973A2B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30459AD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951A09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B8A98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EF8D4D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B0AF27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E0459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7FCC6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748BE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CB07E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9E727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3EAD3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2BE98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4FE88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3CC66F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3F3EDFF" w14:textId="77777777" w:rsidTr="003266C0">
        <w:trPr>
          <w:trHeight w:val="417"/>
          <w:jc w:val="center"/>
        </w:trPr>
        <w:tc>
          <w:tcPr>
            <w:tcW w:w="817" w:type="dxa"/>
            <w:gridSpan w:val="2"/>
            <w:vMerge/>
          </w:tcPr>
          <w:p w14:paraId="3B9F6A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DB433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5348A2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BA4E1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F5A4BE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61E75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98B72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5C4948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1832C9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051F7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389B8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56EDA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BC6E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FE4B4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455746A" w14:textId="77777777" w:rsidTr="003266C0">
        <w:trPr>
          <w:trHeight w:val="375"/>
          <w:jc w:val="center"/>
        </w:trPr>
        <w:tc>
          <w:tcPr>
            <w:tcW w:w="817" w:type="dxa"/>
            <w:gridSpan w:val="2"/>
            <w:vMerge w:val="restart"/>
          </w:tcPr>
          <w:p w14:paraId="7FFE1C5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3.2.3.3.</w:t>
            </w:r>
          </w:p>
        </w:tc>
        <w:tc>
          <w:tcPr>
            <w:tcW w:w="2268" w:type="dxa"/>
            <w:vMerge w:val="restart"/>
          </w:tcPr>
          <w:p w14:paraId="5292F5A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социальной поддержке подростков, освободившихся из воспитательных колоний, и их семей</w:t>
            </w:r>
          </w:p>
        </w:tc>
        <w:tc>
          <w:tcPr>
            <w:tcW w:w="1244" w:type="dxa"/>
            <w:vMerge w:val="restart"/>
          </w:tcPr>
          <w:p w14:paraId="6AE5CC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442" w:type="dxa"/>
            <w:vMerge w:val="restart"/>
          </w:tcPr>
          <w:p w14:paraId="0CF1675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ЦРБ (по согласованию)</w:t>
            </w:r>
          </w:p>
        </w:tc>
        <w:tc>
          <w:tcPr>
            <w:tcW w:w="2835" w:type="dxa"/>
          </w:tcPr>
          <w:p w14:paraId="241771C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27446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1B885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EDDE8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22122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C3270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61DAA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B11CF9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560BB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10CD50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343E2BA" w14:textId="77777777" w:rsidTr="003266C0">
        <w:trPr>
          <w:trHeight w:val="373"/>
          <w:jc w:val="center"/>
        </w:trPr>
        <w:tc>
          <w:tcPr>
            <w:tcW w:w="817" w:type="dxa"/>
            <w:gridSpan w:val="2"/>
            <w:vMerge/>
          </w:tcPr>
          <w:p w14:paraId="6D5FDE8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1E98B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78A7A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68B603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BF6E94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5A605E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E04EB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DDD5B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006E99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43AE6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2AC3DC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4CB449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5148A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0157C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1656442" w14:textId="77777777" w:rsidTr="003266C0">
        <w:trPr>
          <w:trHeight w:val="373"/>
          <w:jc w:val="center"/>
        </w:trPr>
        <w:tc>
          <w:tcPr>
            <w:tcW w:w="817" w:type="dxa"/>
            <w:gridSpan w:val="2"/>
            <w:vMerge/>
          </w:tcPr>
          <w:p w14:paraId="5E5DA6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49C7826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5E2F7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F4DE3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A155D7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0AF27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A94A6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3D1B2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EAECA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29EB7D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DFF29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0F9BC6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7BE8E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466A8C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968FC8B" w14:textId="77777777" w:rsidTr="003266C0">
        <w:trPr>
          <w:trHeight w:val="373"/>
          <w:jc w:val="center"/>
        </w:trPr>
        <w:tc>
          <w:tcPr>
            <w:tcW w:w="817" w:type="dxa"/>
            <w:gridSpan w:val="2"/>
            <w:vMerge/>
            <w:tcBorders>
              <w:bottom w:val="nil"/>
            </w:tcBorders>
          </w:tcPr>
          <w:p w14:paraId="69C417E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22D526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662458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1B553D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016163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5A5F1AE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0D98622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29FAD9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177006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3FB5D2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3D4F26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2073D4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16A2B4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7AEFB7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8E89F28" w14:textId="77777777" w:rsidTr="003266C0">
        <w:trPr>
          <w:trHeight w:val="62"/>
          <w:jc w:val="center"/>
        </w:trPr>
        <w:tc>
          <w:tcPr>
            <w:tcW w:w="817" w:type="dxa"/>
            <w:gridSpan w:val="2"/>
            <w:vMerge w:val="restart"/>
          </w:tcPr>
          <w:p w14:paraId="2BAD388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3.2.4.</w:t>
            </w:r>
          </w:p>
        </w:tc>
        <w:tc>
          <w:tcPr>
            <w:tcW w:w="5954" w:type="dxa"/>
            <w:gridSpan w:val="3"/>
            <w:vMerge w:val="restart"/>
          </w:tcPr>
          <w:p w14:paraId="2F5ECA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Профилактика правонарушений в общественных местах и на улицах</w:t>
            </w:r>
          </w:p>
        </w:tc>
        <w:tc>
          <w:tcPr>
            <w:tcW w:w="2835" w:type="dxa"/>
          </w:tcPr>
          <w:p w14:paraId="6278EB0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3DD0A6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1E558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66FD8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BDF96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BAE4A4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865795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7EDB5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54F82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63F63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3A53F87" w14:textId="77777777" w:rsidTr="003266C0">
        <w:trPr>
          <w:trHeight w:val="61"/>
          <w:jc w:val="center"/>
        </w:trPr>
        <w:tc>
          <w:tcPr>
            <w:tcW w:w="817" w:type="dxa"/>
            <w:gridSpan w:val="2"/>
            <w:vMerge/>
          </w:tcPr>
          <w:p w14:paraId="0F2EC6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1088D28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C00A22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F58FB8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3B6F3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CB457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D81CA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74125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9354E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D1D44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6E9F6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B144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1BCA3D5" w14:textId="77777777" w:rsidTr="003266C0">
        <w:trPr>
          <w:trHeight w:val="61"/>
          <w:jc w:val="center"/>
        </w:trPr>
        <w:tc>
          <w:tcPr>
            <w:tcW w:w="817" w:type="dxa"/>
            <w:gridSpan w:val="2"/>
            <w:vMerge/>
          </w:tcPr>
          <w:p w14:paraId="7582CFD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366D6FD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F6825B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97B56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BBB5D2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DF1D9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228EA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6C0F5E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3A651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E99DF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02116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05BED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795C197" w14:textId="77777777" w:rsidTr="003266C0">
        <w:trPr>
          <w:trHeight w:val="61"/>
          <w:jc w:val="center"/>
        </w:trPr>
        <w:tc>
          <w:tcPr>
            <w:tcW w:w="817" w:type="dxa"/>
            <w:gridSpan w:val="2"/>
            <w:vMerge/>
          </w:tcPr>
          <w:p w14:paraId="4CE60E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gridSpan w:val="3"/>
            <w:vMerge/>
          </w:tcPr>
          <w:p w14:paraId="30C162B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5F5066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402B9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79D57B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A3AD4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DEBCF1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A749D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6C6DEB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65B07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D2B09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7104E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73DA495" w14:textId="77777777" w:rsidTr="003266C0">
        <w:trPr>
          <w:trHeight w:val="208"/>
          <w:jc w:val="center"/>
        </w:trPr>
        <w:tc>
          <w:tcPr>
            <w:tcW w:w="817" w:type="dxa"/>
            <w:gridSpan w:val="2"/>
            <w:vMerge w:val="restart"/>
          </w:tcPr>
          <w:p w14:paraId="273092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3.2.4.1.</w:t>
            </w:r>
          </w:p>
        </w:tc>
        <w:tc>
          <w:tcPr>
            <w:tcW w:w="2268" w:type="dxa"/>
            <w:vMerge w:val="restart"/>
          </w:tcPr>
          <w:p w14:paraId="0D6C42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Организация патрулирования наиболее сложных с криминогенной точки зрения микрорайонов </w:t>
            </w:r>
            <w:proofErr w:type="spell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г.Балахны</w:t>
            </w:r>
            <w:proofErr w:type="spellEnd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 привлечением сотрудников ЧОП и СБ, ДНД</w:t>
            </w:r>
          </w:p>
        </w:tc>
        <w:tc>
          <w:tcPr>
            <w:tcW w:w="1244" w:type="dxa"/>
            <w:vMerge w:val="restart"/>
          </w:tcPr>
          <w:p w14:paraId="0D40B3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442" w:type="dxa"/>
            <w:vMerge w:val="restart"/>
          </w:tcPr>
          <w:p w14:paraId="062F03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ОМВД (по согласованию), Администрация БМО НО </w:t>
            </w:r>
          </w:p>
        </w:tc>
        <w:tc>
          <w:tcPr>
            <w:tcW w:w="2835" w:type="dxa"/>
          </w:tcPr>
          <w:p w14:paraId="54AD09D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D5E8E7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F8B2D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96397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CB69FC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51D40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E4833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2E4D8C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5C3E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DD88A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FF4FC65" w14:textId="77777777" w:rsidTr="003266C0">
        <w:trPr>
          <w:trHeight w:val="283"/>
          <w:jc w:val="center"/>
        </w:trPr>
        <w:tc>
          <w:tcPr>
            <w:tcW w:w="817" w:type="dxa"/>
            <w:gridSpan w:val="2"/>
            <w:vMerge/>
          </w:tcPr>
          <w:p w14:paraId="02DFA17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84190E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6606C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C1DE4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1D1CC5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89836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274E4A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975BC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4C9A9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777F3B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FCE262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29B4C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AD7DD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64E2B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C507671" w14:textId="77777777" w:rsidTr="003266C0">
        <w:trPr>
          <w:trHeight w:val="272"/>
          <w:jc w:val="center"/>
        </w:trPr>
        <w:tc>
          <w:tcPr>
            <w:tcW w:w="817" w:type="dxa"/>
            <w:gridSpan w:val="2"/>
            <w:vMerge/>
          </w:tcPr>
          <w:p w14:paraId="5483A3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91EACC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8D73C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4394E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592ABD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6D6CB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94694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3C82B0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127BD9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CA0B1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BBDDA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D805E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B9989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B202C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2F22D99" w14:textId="77777777" w:rsidTr="003266C0">
        <w:trPr>
          <w:trHeight w:val="276"/>
          <w:jc w:val="center"/>
        </w:trPr>
        <w:tc>
          <w:tcPr>
            <w:tcW w:w="817" w:type="dxa"/>
            <w:gridSpan w:val="2"/>
            <w:vMerge/>
          </w:tcPr>
          <w:p w14:paraId="45DCA4C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CAACE1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FB254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771D8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586BC8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CFA94C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42A70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B19BA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50D07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FE27F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F4F51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0F628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E7561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81FB1B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6BB94AE" w14:textId="77777777" w:rsidTr="003266C0">
        <w:trPr>
          <w:trHeight w:val="252"/>
          <w:jc w:val="center"/>
        </w:trPr>
        <w:tc>
          <w:tcPr>
            <w:tcW w:w="817" w:type="dxa"/>
            <w:gridSpan w:val="2"/>
            <w:vMerge w:val="restart"/>
          </w:tcPr>
          <w:p w14:paraId="3FCC18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3.2.4.2.</w:t>
            </w:r>
          </w:p>
        </w:tc>
        <w:tc>
          <w:tcPr>
            <w:tcW w:w="2268" w:type="dxa"/>
            <w:vMerge w:val="restart"/>
          </w:tcPr>
          <w:p w14:paraId="13C86F2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Обеспечение запрета на распитие спиртных напитков в местах проведения массовых мероприятий</w:t>
            </w:r>
          </w:p>
        </w:tc>
        <w:tc>
          <w:tcPr>
            <w:tcW w:w="1244" w:type="dxa"/>
            <w:vMerge w:val="restart"/>
          </w:tcPr>
          <w:p w14:paraId="0B5C3DB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442" w:type="dxa"/>
            <w:vMerge w:val="restart"/>
          </w:tcPr>
          <w:p w14:paraId="6CB7C76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</w:tc>
        <w:tc>
          <w:tcPr>
            <w:tcW w:w="2835" w:type="dxa"/>
          </w:tcPr>
          <w:p w14:paraId="6169B04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2E9C89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64E41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33A46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DB3DAC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7DD447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E991F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35516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24217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C82888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2087280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0543AC8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03F992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2E357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6A60C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B419B2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1EEABB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E2DD9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FF9EED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24C0D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AAF33E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E67128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33F080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42300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DD07A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7A846C2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691D45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30FB1F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C2B45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303A71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E2CC6E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6D7B8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CBBC7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AD3D8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C17C7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73E0B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23D02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9A012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CE1C9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CEDBE3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DAC8982" w14:textId="77777777" w:rsidTr="003266C0">
        <w:trPr>
          <w:trHeight w:val="251"/>
          <w:jc w:val="center"/>
        </w:trPr>
        <w:tc>
          <w:tcPr>
            <w:tcW w:w="817" w:type="dxa"/>
            <w:gridSpan w:val="2"/>
            <w:vMerge/>
          </w:tcPr>
          <w:p w14:paraId="0DAF72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ECBFD4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2C027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0C832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B50859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B2193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2131F1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29D307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3582C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8B120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E45C4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585C31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79ABB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607A0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0CB3452" w14:textId="77777777" w:rsidTr="003266C0">
        <w:trPr>
          <w:trHeight w:val="258"/>
          <w:jc w:val="center"/>
        </w:trPr>
        <w:tc>
          <w:tcPr>
            <w:tcW w:w="6771" w:type="dxa"/>
            <w:gridSpan w:val="5"/>
            <w:vMerge w:val="restart"/>
          </w:tcPr>
          <w:p w14:paraId="1F240696" w14:textId="77777777" w:rsidR="00CF04CF" w:rsidRPr="00CF04CF" w:rsidRDefault="00CF04CF" w:rsidP="00CF04CF">
            <w:pPr>
              <w:ind w:firstLine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Подпрограмма-2: «</w:t>
            </w:r>
            <w:r w:rsidRPr="00CF04C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Противодействие злоупотреблению наркотиками и их незаконному обороту»</w:t>
            </w:r>
          </w:p>
        </w:tc>
        <w:tc>
          <w:tcPr>
            <w:tcW w:w="2835" w:type="dxa"/>
          </w:tcPr>
          <w:p w14:paraId="441D71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89705A6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634" w:type="dxa"/>
            <w:gridSpan w:val="2"/>
          </w:tcPr>
          <w:p w14:paraId="14C09137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676" w:type="dxa"/>
          </w:tcPr>
          <w:p w14:paraId="3A8FB1A3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265,5</w:t>
            </w:r>
          </w:p>
        </w:tc>
        <w:tc>
          <w:tcPr>
            <w:tcW w:w="597" w:type="dxa"/>
          </w:tcPr>
          <w:p w14:paraId="359E9F12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ar-SA"/>
              </w:rPr>
              <w:t>279,0</w:t>
            </w:r>
          </w:p>
        </w:tc>
        <w:tc>
          <w:tcPr>
            <w:tcW w:w="789" w:type="dxa"/>
          </w:tcPr>
          <w:p w14:paraId="21493BC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308,0</w:t>
            </w:r>
          </w:p>
        </w:tc>
        <w:tc>
          <w:tcPr>
            <w:tcW w:w="708" w:type="dxa"/>
          </w:tcPr>
          <w:p w14:paraId="1185EFC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709" w:type="dxa"/>
          </w:tcPr>
          <w:p w14:paraId="5A4D1D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51" w:type="dxa"/>
          </w:tcPr>
          <w:p w14:paraId="5B787B5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49" w:type="dxa"/>
          </w:tcPr>
          <w:p w14:paraId="3821B9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1 917,5</w:t>
            </w:r>
          </w:p>
        </w:tc>
      </w:tr>
      <w:tr w:rsidR="00CF04CF" w:rsidRPr="00CF04CF" w14:paraId="49E030AF" w14:textId="77777777" w:rsidTr="003266C0">
        <w:trPr>
          <w:trHeight w:val="277"/>
          <w:jc w:val="center"/>
        </w:trPr>
        <w:tc>
          <w:tcPr>
            <w:tcW w:w="6771" w:type="dxa"/>
            <w:gridSpan w:val="5"/>
            <w:vMerge/>
          </w:tcPr>
          <w:p w14:paraId="0EA2F041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BE7A58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0C564E7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634" w:type="dxa"/>
            <w:gridSpan w:val="2"/>
          </w:tcPr>
          <w:p w14:paraId="4FBCA6A1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676" w:type="dxa"/>
          </w:tcPr>
          <w:p w14:paraId="1351533C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265,5</w:t>
            </w:r>
          </w:p>
        </w:tc>
        <w:tc>
          <w:tcPr>
            <w:tcW w:w="597" w:type="dxa"/>
          </w:tcPr>
          <w:p w14:paraId="31F2CD69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789" w:type="dxa"/>
          </w:tcPr>
          <w:p w14:paraId="4ABEF9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308,0</w:t>
            </w:r>
          </w:p>
        </w:tc>
        <w:tc>
          <w:tcPr>
            <w:tcW w:w="708" w:type="dxa"/>
          </w:tcPr>
          <w:p w14:paraId="1B840FB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709" w:type="dxa"/>
          </w:tcPr>
          <w:p w14:paraId="345AB7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51" w:type="dxa"/>
          </w:tcPr>
          <w:p w14:paraId="17410D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49" w:type="dxa"/>
          </w:tcPr>
          <w:p w14:paraId="35A9B0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b/>
                <w:sz w:val="16"/>
                <w:szCs w:val="16"/>
                <w:lang w:eastAsia="ru-RU"/>
              </w:rPr>
              <w:t>1 917,5</w:t>
            </w:r>
          </w:p>
        </w:tc>
      </w:tr>
      <w:tr w:rsidR="00CF04CF" w:rsidRPr="00CF04CF" w14:paraId="5EE626BF" w14:textId="77777777" w:rsidTr="003266C0">
        <w:trPr>
          <w:trHeight w:val="266"/>
          <w:jc w:val="center"/>
        </w:trPr>
        <w:tc>
          <w:tcPr>
            <w:tcW w:w="6771" w:type="dxa"/>
            <w:gridSpan w:val="5"/>
            <w:vMerge/>
          </w:tcPr>
          <w:p w14:paraId="38B8934C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BF7AF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81EADE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C0307A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B49987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16ADE4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BDF1E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99BDEC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BF273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50C43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88484C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168A1B7" w14:textId="77777777" w:rsidTr="003266C0">
        <w:trPr>
          <w:trHeight w:val="272"/>
          <w:jc w:val="center"/>
        </w:trPr>
        <w:tc>
          <w:tcPr>
            <w:tcW w:w="6771" w:type="dxa"/>
            <w:gridSpan w:val="5"/>
            <w:vMerge/>
          </w:tcPr>
          <w:p w14:paraId="3E695B88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AE94A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2E363C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877D6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873C80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CCE515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21386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225F95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5DAC3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47C00D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438C84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EDFF780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1610B3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551" w:type="dxa"/>
            <w:gridSpan w:val="2"/>
            <w:vMerge w:val="restart"/>
          </w:tcPr>
          <w:p w14:paraId="19BDAE03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u w:val="single"/>
                <w:lang w:eastAsia="ru-RU"/>
              </w:rPr>
              <w:t xml:space="preserve">Основное мероприятие 1: </w:t>
            </w:r>
          </w:p>
          <w:p w14:paraId="1CC9578C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244" w:type="dxa"/>
            <w:vMerge w:val="restart"/>
          </w:tcPr>
          <w:p w14:paraId="7330610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42" w:type="dxa"/>
            <w:vMerge w:val="restart"/>
          </w:tcPr>
          <w:p w14:paraId="220691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Администрация БМО 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5" w:type="dxa"/>
          </w:tcPr>
          <w:p w14:paraId="70F754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B849A1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91874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A37F8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039C4F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346556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C464AA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FAB79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632AF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773C1D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1F6E34F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126B9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5B0C2D5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92F35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317EA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7861A7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EB33C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D2897E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958E0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19EBA0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15492A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48A524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98255C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82104F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5C92E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F164E54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77B2CB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B6F01E1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CA804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4C86F7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867E8A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554A3F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B22D9A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3059C5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94C5F7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1F673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6A9AED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6A5E7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5C1CC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6CC1A3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248E4B5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5C7B5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9933F71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0F5A5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ADEA6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AA1181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12566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2C7B4D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27193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A21E46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1444F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4A93F0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BE2DAB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EE422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76D97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FC08244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417AA77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1.1.</w:t>
            </w:r>
          </w:p>
        </w:tc>
        <w:tc>
          <w:tcPr>
            <w:tcW w:w="2551" w:type="dxa"/>
            <w:gridSpan w:val="2"/>
            <w:vMerge w:val="restart"/>
          </w:tcPr>
          <w:p w14:paraId="1976F3B9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Ведение учета фактов обращения граждан за медицинской помощью в связи с состояниями, вызванными злоупотреблением наркотиков, в том числе по фактам выездов бригад Скорой помощи</w:t>
            </w:r>
          </w:p>
        </w:tc>
        <w:tc>
          <w:tcPr>
            <w:tcW w:w="1244" w:type="dxa"/>
            <w:vMerge w:val="restart"/>
          </w:tcPr>
          <w:p w14:paraId="0370BDE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постоянно в течение</w:t>
            </w:r>
          </w:p>
          <w:p w14:paraId="173100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2021-2028 гг.</w:t>
            </w:r>
          </w:p>
        </w:tc>
        <w:tc>
          <w:tcPr>
            <w:tcW w:w="2442" w:type="dxa"/>
            <w:vMerge w:val="restart"/>
          </w:tcPr>
          <w:p w14:paraId="4DF315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ЦРБ (по согласованию)</w:t>
            </w:r>
          </w:p>
        </w:tc>
        <w:tc>
          <w:tcPr>
            <w:tcW w:w="2835" w:type="dxa"/>
          </w:tcPr>
          <w:p w14:paraId="0189119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274D3C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6EC5D4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4C3E4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A2EEE7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57FF7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953E96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32E80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024F7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5B019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5E67226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75259E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D4F9550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11FDF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EDE53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2485F3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D7A4A3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77E6D3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83077C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670BC6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DF7A4F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08055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658F05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D08FB9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CA9B73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4CC4D5A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4B60C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704856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37F914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FF5DD4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636263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664BB6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176842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AB8EAA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30E75F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CCF42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634C3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12E16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18E34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5D4EE7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A943F39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CC057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9DD3F40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7D055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E64C5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B0B2C3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6AADB4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3ABAC6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C00E0C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8BCF0F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374FB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9D06BA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BED39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2C80D3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FB0BEC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AEC0062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144A408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551" w:type="dxa"/>
            <w:gridSpan w:val="2"/>
            <w:vMerge w:val="restart"/>
          </w:tcPr>
          <w:p w14:paraId="7F9963AF" w14:textId="77777777" w:rsidR="00CF04CF" w:rsidRPr="00CF04CF" w:rsidRDefault="00CF04CF" w:rsidP="00CF04CF">
            <w:pPr>
              <w:tabs>
                <w:tab w:val="left" w:pos="992"/>
              </w:tabs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Осуществление постановки на учет у наркологов лиц, употребляющих НС и ПВ</w:t>
            </w:r>
          </w:p>
        </w:tc>
        <w:tc>
          <w:tcPr>
            <w:tcW w:w="1244" w:type="dxa"/>
            <w:vMerge w:val="restart"/>
          </w:tcPr>
          <w:p w14:paraId="3A9234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постоянно в течение</w:t>
            </w:r>
          </w:p>
          <w:p w14:paraId="15E48E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7C35D7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ЦРБ (по согласованию)</w:t>
            </w:r>
          </w:p>
        </w:tc>
        <w:tc>
          <w:tcPr>
            <w:tcW w:w="2835" w:type="dxa"/>
          </w:tcPr>
          <w:p w14:paraId="388CDA4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E9F86A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8FE785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55C2F4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C8E5FB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CFA5D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BD35B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661BE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EC33F4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360280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7DD3112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4AD7B52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04C5A7A" w14:textId="77777777" w:rsidR="00CF04CF" w:rsidRPr="00CF04CF" w:rsidRDefault="00CF04CF" w:rsidP="00CF04CF">
            <w:pPr>
              <w:tabs>
                <w:tab w:val="left" w:pos="992"/>
              </w:tabs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C37C9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33DAC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01B137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79C73B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B4E642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964A14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48CFA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F6AB1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B1F430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95AA4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56991F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E11B1C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68A17DB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BB0785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C04DA80" w14:textId="77777777" w:rsidR="00CF04CF" w:rsidRPr="00CF04CF" w:rsidRDefault="00CF04CF" w:rsidP="00CF04CF">
            <w:pPr>
              <w:tabs>
                <w:tab w:val="left" w:pos="992"/>
              </w:tabs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13F2B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F86061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3A52B2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276305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B2A69E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52CAD8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E094D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5DF1E4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B9A83F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1C51DE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2180C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F9E4A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FD09430" w14:textId="77777777" w:rsidTr="003266C0">
        <w:trPr>
          <w:trHeight w:val="367"/>
          <w:jc w:val="center"/>
        </w:trPr>
        <w:tc>
          <w:tcPr>
            <w:tcW w:w="534" w:type="dxa"/>
            <w:vMerge/>
            <w:tcBorders>
              <w:bottom w:val="nil"/>
            </w:tcBorders>
          </w:tcPr>
          <w:p w14:paraId="4AC1D9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</w:tcPr>
          <w:p w14:paraId="09D3B56C" w14:textId="77777777" w:rsidR="00CF04CF" w:rsidRPr="00CF04CF" w:rsidRDefault="00CF04CF" w:rsidP="00CF04CF">
            <w:pPr>
              <w:tabs>
                <w:tab w:val="left" w:pos="992"/>
              </w:tabs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19E397C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4B4343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E7BB02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1A21CDE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1DE56C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05877E3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3A02F65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1EB1AE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218A676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55AD97D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7FA7AAA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5E4B0A2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94ACE43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7FD1ED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51" w:type="dxa"/>
            <w:gridSpan w:val="2"/>
            <w:vMerge w:val="restart"/>
          </w:tcPr>
          <w:p w14:paraId="3390147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Предоставление в ОФСКН информации в оперативную базу данных о фактах обращения граждан за медицинской помощью с состояниями, связанными с употреблением НС и ПВ</w:t>
            </w:r>
          </w:p>
        </w:tc>
        <w:tc>
          <w:tcPr>
            <w:tcW w:w="1244" w:type="dxa"/>
            <w:vMerge w:val="restart"/>
          </w:tcPr>
          <w:p w14:paraId="396F28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постоянно в течение</w:t>
            </w:r>
          </w:p>
          <w:p w14:paraId="786CB5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7D762C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ЦРБ (по согласованию)</w:t>
            </w:r>
          </w:p>
        </w:tc>
        <w:tc>
          <w:tcPr>
            <w:tcW w:w="2835" w:type="dxa"/>
          </w:tcPr>
          <w:p w14:paraId="399C500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CB7B1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E235C3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D959C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FA936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98D4A5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C694BE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E9209D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90D2B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5F0FDF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C621EB9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5D78D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95475DA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839EC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132250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BC3E23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54CA8CA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981FA4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A6BE81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8B4647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B802C4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F30BA2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6324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5760F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D31D9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45D233A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B4171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89CE0B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5669AE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C50C3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162C88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5B3E0D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0C5BD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D0B3F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39CDD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3E4425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6D13D5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42A647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95CA50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2341D8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B651814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41D2C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E403E4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1A3051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606F3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3AE214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A3EC05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4666C0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84B23E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5AC58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FD32BA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33DBB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251A21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0C3FBD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9A21DF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E90416B" w14:textId="77777777" w:rsidTr="003266C0">
        <w:trPr>
          <w:trHeight w:val="248"/>
          <w:jc w:val="center"/>
        </w:trPr>
        <w:tc>
          <w:tcPr>
            <w:tcW w:w="534" w:type="dxa"/>
            <w:vMerge w:val="restart"/>
          </w:tcPr>
          <w:p w14:paraId="10596E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51" w:type="dxa"/>
            <w:gridSpan w:val="2"/>
            <w:vMerge w:val="restart"/>
          </w:tcPr>
          <w:p w14:paraId="51EAC67D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Осуществление в соответствии с федеральным законодательством контроля за деятельностью юридических лиц, связанных с легальным оборотом НС и ПВ</w:t>
            </w:r>
          </w:p>
        </w:tc>
        <w:tc>
          <w:tcPr>
            <w:tcW w:w="1244" w:type="dxa"/>
            <w:vMerge w:val="restart"/>
          </w:tcPr>
          <w:p w14:paraId="36CD7C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0439CB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382F478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8D7DA6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BE2DC3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926FD4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7D04C3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D089A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E131D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E4EBA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D46D98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213041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CC388D3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3F2A6A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94A7F2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9FBF58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205E1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69C659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18F267F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68A355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F2DD5B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C6D09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E02FD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3CB41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9F68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984C7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5DA24D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940ECD1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4464B5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69E9D2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E00101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3777A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9A2BF6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39518B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9E2504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A2F13F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B1E49A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3FC010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5C04B5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D168A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CEA73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6F252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5C57A52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ACA02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2DACD3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EFE8C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65BDB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D007FD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37341EE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591B98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286C8A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7CBB3D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CBFE3E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897CF3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2F656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687DC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6ADD4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595B643" w14:textId="77777777" w:rsidTr="003266C0">
        <w:trPr>
          <w:trHeight w:val="281"/>
          <w:jc w:val="center"/>
        </w:trPr>
        <w:tc>
          <w:tcPr>
            <w:tcW w:w="534" w:type="dxa"/>
            <w:vMerge w:val="restart"/>
          </w:tcPr>
          <w:p w14:paraId="23F2647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51" w:type="dxa"/>
            <w:gridSpan w:val="2"/>
            <w:vMerge w:val="restart"/>
          </w:tcPr>
          <w:p w14:paraId="250530C7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контроля за химическими производствами и лабораториями, в которых возможно незаконное изготовление наркотических средств и ПВ</w:t>
            </w:r>
          </w:p>
        </w:tc>
        <w:tc>
          <w:tcPr>
            <w:tcW w:w="1244" w:type="dxa"/>
            <w:vMerge w:val="restart"/>
          </w:tcPr>
          <w:p w14:paraId="532D0C5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023E91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355976A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44293D7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D28889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70D4B8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41703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1F0616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DD5D8A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FE6556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66B0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90C9A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78E194A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B7DEC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8EA95A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A7B18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F6CBB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96F21C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776F1D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CB900D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062F30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F123E2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9E7BD4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A5630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88DBE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6A3C5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E9A7BD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4A848EE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16CDD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87121B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727435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84E728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48CD22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96606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A0492D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C82574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F5B7E2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403C1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F1AF7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8A8A97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979D3B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1BB974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BBD8DBC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470291C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89F456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137410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FC6D9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A8C23E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D4B7F6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463B5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026F3F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16954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0DE2DB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68CCD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2A24F9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7D37F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7D183E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D9EE963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51F318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51" w:type="dxa"/>
            <w:gridSpan w:val="2"/>
            <w:vMerge w:val="restart"/>
          </w:tcPr>
          <w:p w14:paraId="760D157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Проведение оперативно-профилактических мероприятий в рамках спецопераций </w:t>
            </w:r>
          </w:p>
        </w:tc>
        <w:tc>
          <w:tcPr>
            <w:tcW w:w="1244" w:type="dxa"/>
            <w:vMerge w:val="restart"/>
          </w:tcPr>
          <w:p w14:paraId="6EFD98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2021-2028гг</w:t>
            </w:r>
          </w:p>
        </w:tc>
        <w:tc>
          <w:tcPr>
            <w:tcW w:w="2442" w:type="dxa"/>
            <w:vMerge w:val="restart"/>
          </w:tcPr>
          <w:p w14:paraId="11C5B7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6929C98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32542D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7831E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C23FB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B74C2E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967055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044D57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BBEF20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758CE3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4ECDB1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86F8818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46C4C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9C202B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2EFB8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18B5D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A87E24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A0100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36A2A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AFA32F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B82757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6E21F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BF216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1470AE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7A653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B8996E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35B34EE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39C4C89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D4F90A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06D74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21707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8905DE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56EA15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030905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21D94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3D4C0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3EA5F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15A7E8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7B5F7C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AEEB6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2CBE6A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D833423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3D0A80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6E25185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35E4BD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3910A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E3A262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7D672D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8FFB52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4D5BB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68E27F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69F8D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1FFEF6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28FED2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688D32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A19093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34E20CF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4D73DC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51" w:type="dxa"/>
            <w:gridSpan w:val="2"/>
            <w:vMerge w:val="restart"/>
          </w:tcPr>
          <w:p w14:paraId="70D2DD20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Проведение целевой отработки округа на предмет своевременного выявления и уничтожения незаконных посевов наркосодержащих растений </w:t>
            </w:r>
          </w:p>
        </w:tc>
        <w:tc>
          <w:tcPr>
            <w:tcW w:w="1244" w:type="dxa"/>
            <w:vMerge w:val="restart"/>
          </w:tcPr>
          <w:p w14:paraId="6479FD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3702C2D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согласованию), Администрации БМО НО (по согласованию)</w:t>
            </w:r>
          </w:p>
        </w:tc>
        <w:tc>
          <w:tcPr>
            <w:tcW w:w="2835" w:type="dxa"/>
          </w:tcPr>
          <w:p w14:paraId="7FFA111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76E8EC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7681FA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0939F8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A5B4DD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BC6F8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B4AFCB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6CDED8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51DD6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4BB5F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44C165C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74D64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F18C1F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3D5C1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A66678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59E0F0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BB3D58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D13DFF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E8479B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B3E8A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95201E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A1F76C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41D4A5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2B9204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31915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D59DEBE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602A7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EF12D8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56B71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5F79B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726CB4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65296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9676F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02A834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9FA72F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818339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380BA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C6D1D3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05D6A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80906E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9CE9187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BC32C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9944EB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99DAD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11BEF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7C6C46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F693CE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351EDB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91A4F9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16D1F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266759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FBAE27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F8F1F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0A594E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B4D269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10E41EE" w14:textId="77777777" w:rsidTr="003266C0">
        <w:trPr>
          <w:trHeight w:val="231"/>
          <w:jc w:val="center"/>
        </w:trPr>
        <w:tc>
          <w:tcPr>
            <w:tcW w:w="534" w:type="dxa"/>
            <w:vMerge w:val="restart"/>
          </w:tcPr>
          <w:p w14:paraId="24B1A8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1.8.</w:t>
            </w:r>
          </w:p>
        </w:tc>
        <w:tc>
          <w:tcPr>
            <w:tcW w:w="2551" w:type="dxa"/>
            <w:gridSpan w:val="2"/>
            <w:vMerge w:val="restart"/>
          </w:tcPr>
          <w:p w14:paraId="4E9F185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диспансерного осмотра юношей на базе ОВК с участием нарколога</w:t>
            </w:r>
          </w:p>
        </w:tc>
        <w:tc>
          <w:tcPr>
            <w:tcW w:w="1244" w:type="dxa"/>
            <w:vMerge w:val="restart"/>
          </w:tcPr>
          <w:p w14:paraId="48763C2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7AEF00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ЦРБ (по согласованию)</w:t>
            </w:r>
          </w:p>
        </w:tc>
        <w:tc>
          <w:tcPr>
            <w:tcW w:w="2835" w:type="dxa"/>
          </w:tcPr>
          <w:p w14:paraId="3DFA02D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B4C57E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AD5630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74403A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74C822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D2A92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5401B2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5F039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31A39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02F48F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16D6305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B0435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B80B5F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3D266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9A6C0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D2AA41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7E66AA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D96C0D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B70E4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4EAA3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887276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400367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7368A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269B34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C101E7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46D7425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C7C7BA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EA172E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2C257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49F96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951506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F867C9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567CD9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A47983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7A8295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946A58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6490B5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B45575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3437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43BC7D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ED721C0" w14:textId="77777777" w:rsidTr="003266C0">
        <w:trPr>
          <w:trHeight w:val="367"/>
          <w:jc w:val="center"/>
        </w:trPr>
        <w:tc>
          <w:tcPr>
            <w:tcW w:w="534" w:type="dxa"/>
            <w:vMerge/>
            <w:tcBorders>
              <w:bottom w:val="nil"/>
            </w:tcBorders>
          </w:tcPr>
          <w:p w14:paraId="460D73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</w:tcPr>
          <w:p w14:paraId="0D11069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6136B6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0AFDAEC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127B2B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2B009BF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516CC32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54886A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1074BDB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699FE2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35AE6B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7F61C2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6460B8F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6DA49AE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954485C" w14:textId="77777777" w:rsidTr="003266C0">
        <w:trPr>
          <w:trHeight w:val="340"/>
          <w:jc w:val="center"/>
        </w:trPr>
        <w:tc>
          <w:tcPr>
            <w:tcW w:w="534" w:type="dxa"/>
            <w:vMerge w:val="restart"/>
          </w:tcPr>
          <w:p w14:paraId="7E36A59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2551" w:type="dxa"/>
            <w:gridSpan w:val="2"/>
            <w:vMerge w:val="restart"/>
          </w:tcPr>
          <w:p w14:paraId="117B0F03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мероприятий в рамках «Дней здоровья» для детей и подростков, состоящих на профилактическом учете</w:t>
            </w:r>
          </w:p>
        </w:tc>
        <w:tc>
          <w:tcPr>
            <w:tcW w:w="1244" w:type="dxa"/>
            <w:vMerge w:val="restart"/>
          </w:tcPr>
          <w:p w14:paraId="38FB9D7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27D49AA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УО и СПЗД, </w:t>
            </w:r>
            <w:proofErr w:type="spell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, ОС и МП </w:t>
            </w:r>
          </w:p>
        </w:tc>
        <w:tc>
          <w:tcPr>
            <w:tcW w:w="2835" w:type="dxa"/>
          </w:tcPr>
          <w:p w14:paraId="223CAF0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D13CDF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BD1C44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96333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DB6DF6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BA6A54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3205E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BC6F14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A22DE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6C1869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2FBA8F5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4168C98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C087DF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CD617F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C6357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A1C9BA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68C26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9BFAE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99BAC6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432020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D847D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ED99D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D69BA5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C1E2FD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D1E003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2CBEEC1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2B8D8A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00580F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E319B7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025D0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5CE581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81550D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4CAA7F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D9A65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72677E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9D1EB3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539C68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4829E5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01FD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163F5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EE1184C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49341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052E71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77870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28CC76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DC9E32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51B2B6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E5BD92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4A711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8591A4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D51D75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7BF956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BD4487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9EDF8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9528C6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9B9FA71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6C6DDD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2551" w:type="dxa"/>
            <w:gridSpan w:val="2"/>
            <w:vMerge w:val="restart"/>
          </w:tcPr>
          <w:p w14:paraId="4DC4F89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Проведение «прямых» телефонных линий по проблемам распространения наркомании </w:t>
            </w:r>
          </w:p>
        </w:tc>
        <w:tc>
          <w:tcPr>
            <w:tcW w:w="1244" w:type="dxa"/>
            <w:vMerge w:val="restart"/>
          </w:tcPr>
          <w:p w14:paraId="188252D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5AAFBC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ЦРБ (по согласованию), ОМВД (по согласованию)</w:t>
            </w:r>
          </w:p>
        </w:tc>
        <w:tc>
          <w:tcPr>
            <w:tcW w:w="2835" w:type="dxa"/>
          </w:tcPr>
          <w:p w14:paraId="22E8B44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45970F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64FBE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C3D97E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1F987A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CD612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B9DC80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0E989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E01BF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41AF87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E9AF0DA" w14:textId="77777777" w:rsidTr="003266C0">
        <w:trPr>
          <w:trHeight w:val="323"/>
          <w:jc w:val="center"/>
        </w:trPr>
        <w:tc>
          <w:tcPr>
            <w:tcW w:w="534" w:type="dxa"/>
            <w:vMerge/>
          </w:tcPr>
          <w:p w14:paraId="0EC9906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5B5809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F13953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D4F85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EC7B72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ECB33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47752E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0B3ACE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7FBE2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51E837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EA591A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0D129A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36D24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92E41B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94A309E" w14:textId="77777777" w:rsidTr="003266C0">
        <w:trPr>
          <w:trHeight w:val="257"/>
          <w:jc w:val="center"/>
        </w:trPr>
        <w:tc>
          <w:tcPr>
            <w:tcW w:w="534" w:type="dxa"/>
            <w:vMerge/>
          </w:tcPr>
          <w:p w14:paraId="7916B4F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7290C1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CC0EC1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02F5C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3FD2C8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2A1816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8EDD76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76E8BB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6F22BB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383F5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87110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48EE68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92EC2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1DD13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04734EF" w14:textId="77777777" w:rsidTr="003266C0">
        <w:trPr>
          <w:trHeight w:val="289"/>
          <w:jc w:val="center"/>
        </w:trPr>
        <w:tc>
          <w:tcPr>
            <w:tcW w:w="534" w:type="dxa"/>
            <w:vMerge/>
          </w:tcPr>
          <w:p w14:paraId="3E37EE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2D2BF52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A0261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850A11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840902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FE7D7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C3F68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788A33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FE9D6D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8E48F0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34F3EE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22C21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1FB8A3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9F2522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777DFF6" w14:textId="77777777" w:rsidTr="003266C0">
        <w:trPr>
          <w:trHeight w:val="266"/>
          <w:jc w:val="center"/>
        </w:trPr>
        <w:tc>
          <w:tcPr>
            <w:tcW w:w="534" w:type="dxa"/>
            <w:vMerge w:val="restart"/>
          </w:tcPr>
          <w:p w14:paraId="46C66B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2551" w:type="dxa"/>
            <w:gridSpan w:val="2"/>
            <w:vMerge w:val="restart"/>
          </w:tcPr>
          <w:p w14:paraId="450C3E9A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Проведение «круглых» столов, окружных родительских собраний по вопросам противодействия злоупотреблению наркотиками и ПВ </w:t>
            </w:r>
          </w:p>
        </w:tc>
        <w:tc>
          <w:tcPr>
            <w:tcW w:w="1244" w:type="dxa"/>
            <w:vMerge w:val="restart"/>
          </w:tcPr>
          <w:p w14:paraId="01CA7A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4FC88C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УО и СПЗД, ЦРБ (по согласованию), ОМВД (по согласованию)</w:t>
            </w:r>
          </w:p>
        </w:tc>
        <w:tc>
          <w:tcPr>
            <w:tcW w:w="2835" w:type="dxa"/>
          </w:tcPr>
          <w:p w14:paraId="5BB6AAF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9C97F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2300CF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86D013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8D3A2D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A1C185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2DE4E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567BB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792E43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94A03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78BBB75" w14:textId="77777777" w:rsidTr="003266C0">
        <w:trPr>
          <w:trHeight w:val="283"/>
          <w:jc w:val="center"/>
        </w:trPr>
        <w:tc>
          <w:tcPr>
            <w:tcW w:w="534" w:type="dxa"/>
            <w:vMerge/>
          </w:tcPr>
          <w:p w14:paraId="7CD7DE1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07036F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BFA03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15937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6B8162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5F36709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68B3B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68248F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F3530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683142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DA9440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1A2D5C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EEFC6A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FA3BCB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186BA42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36A33E7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FA00F3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A7526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B539F3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2101E8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3F7107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E2B32C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A4849E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247C03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5A5D8A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675038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215978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163F4E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2B8404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0AC52A7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8A4675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61D6DF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21166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09B72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67EB93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69366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FC15F9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87E1E9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96974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DB001E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445B7D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1AA5A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F4E296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49705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F4479F9" w14:textId="77777777" w:rsidTr="003266C0">
        <w:trPr>
          <w:trHeight w:val="213"/>
          <w:jc w:val="center"/>
        </w:trPr>
        <w:tc>
          <w:tcPr>
            <w:tcW w:w="534" w:type="dxa"/>
            <w:vMerge w:val="restart"/>
          </w:tcPr>
          <w:p w14:paraId="6DEB82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1.12</w:t>
            </w:r>
          </w:p>
        </w:tc>
        <w:tc>
          <w:tcPr>
            <w:tcW w:w="2551" w:type="dxa"/>
            <w:gridSpan w:val="2"/>
            <w:vMerge w:val="restart"/>
          </w:tcPr>
          <w:p w14:paraId="7F02B39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Проведение спартакиады «Спорт против наркотиков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44" w:type="dxa"/>
            <w:vMerge w:val="restart"/>
          </w:tcPr>
          <w:p w14:paraId="25AFCE9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649650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ОС и МП </w:t>
            </w:r>
          </w:p>
        </w:tc>
        <w:tc>
          <w:tcPr>
            <w:tcW w:w="2835" w:type="dxa"/>
          </w:tcPr>
          <w:p w14:paraId="759B14D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97A795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A8E736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5EDD3A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FDD0E4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E79692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2C3A8D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31892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266EAA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1456BC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CFB66E0" w14:textId="77777777" w:rsidTr="003266C0">
        <w:trPr>
          <w:trHeight w:val="288"/>
          <w:jc w:val="center"/>
        </w:trPr>
        <w:tc>
          <w:tcPr>
            <w:tcW w:w="534" w:type="dxa"/>
            <w:vMerge/>
          </w:tcPr>
          <w:p w14:paraId="610826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0BF3713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2B091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AB935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E3BD0E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7CB12A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497627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EAA3CB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3E8E4B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89B3A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61BD61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4F1CA7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AF0E5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6B3DB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BE81F09" w14:textId="77777777" w:rsidTr="003266C0">
        <w:trPr>
          <w:trHeight w:val="263"/>
          <w:jc w:val="center"/>
        </w:trPr>
        <w:tc>
          <w:tcPr>
            <w:tcW w:w="534" w:type="dxa"/>
            <w:vMerge/>
          </w:tcPr>
          <w:p w14:paraId="33A67C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4FDBF3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59DB37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DFABA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6C5BB1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AA78B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88EF4F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F58E09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FAC6BC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4B06FB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FBB7E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6EEE4F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5D35D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C6564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01D8F2D" w14:textId="77777777" w:rsidTr="003266C0">
        <w:trPr>
          <w:trHeight w:val="286"/>
          <w:jc w:val="center"/>
        </w:trPr>
        <w:tc>
          <w:tcPr>
            <w:tcW w:w="534" w:type="dxa"/>
            <w:vMerge/>
          </w:tcPr>
          <w:p w14:paraId="02FB55D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F17F994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5CEADF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4F579D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84FBFB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6799E9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2C54CD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6227DA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43B08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7B262C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185236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BABBA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6102E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5DC51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5283578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190A81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2551" w:type="dxa"/>
            <w:gridSpan w:val="2"/>
            <w:vMerge w:val="restart"/>
          </w:tcPr>
          <w:p w14:paraId="43067392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мероприятий в рамках областного антинаркотического месячника </w:t>
            </w:r>
          </w:p>
        </w:tc>
        <w:tc>
          <w:tcPr>
            <w:tcW w:w="1244" w:type="dxa"/>
            <w:vMerge w:val="restart"/>
          </w:tcPr>
          <w:p w14:paraId="698C6E5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4B71282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ОС и МП, УО и СПЗД, ЦРБ (по согласованию), ОМВД (по согласованию) </w:t>
            </w:r>
          </w:p>
        </w:tc>
        <w:tc>
          <w:tcPr>
            <w:tcW w:w="2835" w:type="dxa"/>
          </w:tcPr>
          <w:p w14:paraId="4F1EAE12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708C8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6F04B1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B7D37B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DCF9EE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10FF6E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C8101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C2DBF5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211CE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02E240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280DA1B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229827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222754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EFB1A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23014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999840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16A34A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272515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6A767A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F410F0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DE931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61F54D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070C7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76A9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B6450E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2DF3B8B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43C01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CFFF40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241C1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F9EC49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8E955C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A8CD3F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7AB88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AAC593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0E89CE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6D7392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9B890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87BC28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EE2938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5427DC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4B755FF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8FC029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6FC0C1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E6868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67B25E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D69852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426F82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60B8E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45FAD9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5925BF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ADF90E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DC633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7A32FB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A6AF71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497201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37B45AC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086AD5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1.14</w:t>
            </w:r>
          </w:p>
        </w:tc>
        <w:tc>
          <w:tcPr>
            <w:tcW w:w="2551" w:type="dxa"/>
            <w:gridSpan w:val="2"/>
            <w:vMerge w:val="restart"/>
          </w:tcPr>
          <w:p w14:paraId="0582F7C0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Принятие мер к разработке организованных преступных групп, занимающихся незаконным оборотом наркотиков, проведение плановых оперативно-розыскных мероприятий по перекрытию каналов поступления НС и ПВ на территории района </w:t>
            </w:r>
          </w:p>
        </w:tc>
        <w:tc>
          <w:tcPr>
            <w:tcW w:w="1244" w:type="dxa"/>
            <w:vMerge w:val="restart"/>
          </w:tcPr>
          <w:p w14:paraId="0C6746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7117268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202E5F3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2E06936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D5082A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4B1CE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43FC8C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E063CC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055966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E76A7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90BB10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092315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6E85BA9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B2CAF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C5691E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02920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4D7055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7F5479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7C8CD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D70C5A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A5B20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4E9C67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77006C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FC176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BF4CDB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9856B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E68D60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5AC9497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B1118F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9F6B86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90C51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89EB9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C3C20A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9BC83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009C1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15B2A4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172013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DA4B8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3346BF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D1E958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95B623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1D4A43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F032671" w14:textId="77777777" w:rsidTr="003266C0">
        <w:trPr>
          <w:trHeight w:val="367"/>
          <w:jc w:val="center"/>
        </w:trPr>
        <w:tc>
          <w:tcPr>
            <w:tcW w:w="534" w:type="dxa"/>
            <w:vMerge/>
            <w:tcBorders>
              <w:bottom w:val="nil"/>
            </w:tcBorders>
          </w:tcPr>
          <w:p w14:paraId="78CD51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</w:tcPr>
          <w:p w14:paraId="77AB44A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007587E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37EC26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995832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77D685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7BC9A16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0141E18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5775F4A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633760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5E882A0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28C20F5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37D23A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17226ED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BA4E6EB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56E68BF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1.15</w:t>
            </w:r>
          </w:p>
        </w:tc>
        <w:tc>
          <w:tcPr>
            <w:tcW w:w="2551" w:type="dxa"/>
            <w:gridSpan w:val="2"/>
            <w:vMerge w:val="restart"/>
          </w:tcPr>
          <w:p w14:paraId="6593CD6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Проведение оперативно-розыскных мероприятий, направленных на выявление лиц, осуществляющих легализацию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денежных средств, приобретенных лицами в результате совершения ими преступлений в сфере незаконного оборота наркотиков </w:t>
            </w:r>
          </w:p>
        </w:tc>
        <w:tc>
          <w:tcPr>
            <w:tcW w:w="1244" w:type="dxa"/>
            <w:vMerge w:val="restart"/>
          </w:tcPr>
          <w:p w14:paraId="723AF5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5AF690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4010671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050AD7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21C41B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112EBB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DEAAA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E8B4A6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0B257C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4DDC7D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B47F0B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1EBBC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4542A53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03B77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45B913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7DEF48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F588B9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2EF9C1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1D44B4D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FDB623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E52DED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C3B033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EF748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FA5F3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C7F3A4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7EAAB4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0B895B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57656A9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BE8AF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8AD6335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EC394E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03492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BE03DB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4ACBBA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1A88AD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9E2BC9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A698A9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DF7142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ACC1C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362545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E4ABE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472DC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5652819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7E76B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420AD6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4AA5A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64FB5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AEEB9A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35462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75F42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C80E4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7D31A8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8AE2D3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D09BEB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9E7738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F4839E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0E2BC7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2112542" w14:textId="77777777" w:rsidTr="003266C0">
        <w:trPr>
          <w:trHeight w:val="221"/>
          <w:jc w:val="center"/>
        </w:trPr>
        <w:tc>
          <w:tcPr>
            <w:tcW w:w="534" w:type="dxa"/>
            <w:vMerge w:val="restart"/>
          </w:tcPr>
          <w:p w14:paraId="44C045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1.16</w:t>
            </w:r>
          </w:p>
        </w:tc>
        <w:tc>
          <w:tcPr>
            <w:tcW w:w="2551" w:type="dxa"/>
            <w:gridSpan w:val="2"/>
            <w:vMerge w:val="restart"/>
          </w:tcPr>
          <w:p w14:paraId="1F36905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Организация в лечебных учреждениях района проверки обоснованности назначения, порядка реализации, условий хранения НС </w:t>
            </w:r>
          </w:p>
        </w:tc>
        <w:tc>
          <w:tcPr>
            <w:tcW w:w="1244" w:type="dxa"/>
            <w:vMerge w:val="restart"/>
          </w:tcPr>
          <w:p w14:paraId="0B4D5C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31E98D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согласованию), ЦРБ (по согласованию)</w:t>
            </w:r>
          </w:p>
        </w:tc>
        <w:tc>
          <w:tcPr>
            <w:tcW w:w="2835" w:type="dxa"/>
          </w:tcPr>
          <w:p w14:paraId="67D4FFA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16021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FE68D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AD217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8DE12D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A86097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326E78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68C64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2E65FC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AF4F2B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3D77595" w14:textId="77777777" w:rsidTr="003266C0">
        <w:trPr>
          <w:trHeight w:val="281"/>
          <w:jc w:val="center"/>
        </w:trPr>
        <w:tc>
          <w:tcPr>
            <w:tcW w:w="534" w:type="dxa"/>
            <w:vMerge/>
          </w:tcPr>
          <w:p w14:paraId="46CF44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88B33D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F5064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A1AE8E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565461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093E192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E5897C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7C2C1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576AAD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48483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AB7675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904CB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7F445C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12502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35BB64C" w14:textId="77777777" w:rsidTr="003266C0">
        <w:trPr>
          <w:trHeight w:val="258"/>
          <w:jc w:val="center"/>
        </w:trPr>
        <w:tc>
          <w:tcPr>
            <w:tcW w:w="534" w:type="dxa"/>
            <w:vMerge/>
          </w:tcPr>
          <w:p w14:paraId="6BC6B4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119276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D0A1CF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807366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7BF109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7ED594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7862D5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1863FD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64B0D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848C97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B6592F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2C3616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7B65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4EB56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B75B571" w14:textId="77777777" w:rsidTr="003266C0">
        <w:trPr>
          <w:trHeight w:val="289"/>
          <w:jc w:val="center"/>
        </w:trPr>
        <w:tc>
          <w:tcPr>
            <w:tcW w:w="534" w:type="dxa"/>
            <w:vMerge/>
          </w:tcPr>
          <w:p w14:paraId="006D5D0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E9679B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DC8F0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0CD7C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633937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33AE228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A6FD2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EFDF8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046143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B8384F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F91980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F8329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5CD9AD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BBB4C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797522C" w14:textId="77777777" w:rsidTr="003266C0">
        <w:trPr>
          <w:trHeight w:val="266"/>
          <w:jc w:val="center"/>
        </w:trPr>
        <w:tc>
          <w:tcPr>
            <w:tcW w:w="534" w:type="dxa"/>
            <w:vMerge w:val="restart"/>
          </w:tcPr>
          <w:p w14:paraId="3DBE64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1.17</w:t>
            </w:r>
          </w:p>
        </w:tc>
        <w:tc>
          <w:tcPr>
            <w:tcW w:w="2551" w:type="dxa"/>
            <w:gridSpan w:val="2"/>
            <w:vMerge w:val="restart"/>
          </w:tcPr>
          <w:p w14:paraId="4C19C26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Разработка и реализация плана совместных мероприятий по перекрытию каналов незаконных поставок наркотиков на территорию округа</w:t>
            </w:r>
          </w:p>
        </w:tc>
        <w:tc>
          <w:tcPr>
            <w:tcW w:w="1244" w:type="dxa"/>
            <w:vMerge w:val="restart"/>
          </w:tcPr>
          <w:p w14:paraId="13447F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45E6C74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согласованию), ЦРБ (по согласованию)</w:t>
            </w:r>
          </w:p>
        </w:tc>
        <w:tc>
          <w:tcPr>
            <w:tcW w:w="2835" w:type="dxa"/>
          </w:tcPr>
          <w:p w14:paraId="41774A9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875DA0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C3AF1F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C61C1B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D513E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0D5D22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5EC6FE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A8E82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2AC94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C7961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E682487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3380B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815332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057436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EC13B5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60DE3D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DEAEFF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904EB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CD57C8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517BF2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B0C3EA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FCBD16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92D1C4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2A1E08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72F58A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E18C512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2C4E3B9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051D784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EC5C8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4B754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8353FB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DDAD41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F06F9E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9ACF4D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B38EC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1C5F2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207BC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DD4D7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94BCB3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BBF1F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566D8F6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74D05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0E64C8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E1259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0FB36D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073282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CD912E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EB7DA0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E330B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75FC8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09C677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B3A0F3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D6628F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33E54D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94A608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BFA50AE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059E4A1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1.18</w:t>
            </w:r>
          </w:p>
        </w:tc>
        <w:tc>
          <w:tcPr>
            <w:tcW w:w="2551" w:type="dxa"/>
            <w:gridSpan w:val="2"/>
            <w:vMerge w:val="restart"/>
          </w:tcPr>
          <w:p w14:paraId="248DC7A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Организация постоянного контроля за соблюдением порядка учета и хранения прекурсоров в ОУ </w:t>
            </w:r>
          </w:p>
        </w:tc>
        <w:tc>
          <w:tcPr>
            <w:tcW w:w="1244" w:type="dxa"/>
            <w:vMerge w:val="restart"/>
          </w:tcPr>
          <w:p w14:paraId="6E30FCF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6865DC3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УО и СПЗД </w:t>
            </w:r>
          </w:p>
        </w:tc>
        <w:tc>
          <w:tcPr>
            <w:tcW w:w="2835" w:type="dxa"/>
          </w:tcPr>
          <w:p w14:paraId="26BDD1E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B2AF7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A561B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46CB7A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9CE9F6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6C5A6C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79D00C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D32D6B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64D66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182A4D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6E1C839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CF5F0C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222429A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761FF0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580F3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F0E28C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D3FE96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7E935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8AA2B2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3468AA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44107F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DDAB75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AB94C9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BB32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57D66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99C060E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ECAE2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85DB13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D644C3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BCDC87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08FF37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D7CEB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C537B5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9AEA17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B75910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848720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E4A9B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F45291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B45BD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D8104A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EC76FCD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1A1384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0F9CD6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A4A6D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464C7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946064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E6D073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7BAFFB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BF1839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B52562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0C0F52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588EBB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0C6FD6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CF44E4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36BEF4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D929E91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5418F2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551" w:type="dxa"/>
            <w:gridSpan w:val="2"/>
            <w:vMerge w:val="restart"/>
          </w:tcPr>
          <w:p w14:paraId="5C248895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u w:val="single"/>
                <w:lang w:eastAsia="ru-RU"/>
              </w:rPr>
              <w:t>Основное мероприятие 2.</w:t>
            </w:r>
          </w:p>
          <w:p w14:paraId="0098B31F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Проведение информационной антинаркотической политики в СМИ</w:t>
            </w:r>
          </w:p>
        </w:tc>
        <w:tc>
          <w:tcPr>
            <w:tcW w:w="1244" w:type="dxa"/>
            <w:vMerge w:val="restart"/>
          </w:tcPr>
          <w:p w14:paraId="7D1C4A7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41614C1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ЦРБ (по согласованию), ОМВД (по согласованию), </w:t>
            </w:r>
            <w:r w:rsidRPr="00CF04CF">
              <w:rPr>
                <w:sz w:val="16"/>
                <w:szCs w:val="16"/>
                <w:lang w:eastAsia="ru-RU"/>
              </w:rPr>
              <w:t xml:space="preserve">Администрация БМО НО 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КДНиЗП</w:t>
            </w:r>
            <w:proofErr w:type="spellEnd"/>
          </w:p>
        </w:tc>
        <w:tc>
          <w:tcPr>
            <w:tcW w:w="2835" w:type="dxa"/>
          </w:tcPr>
          <w:p w14:paraId="4CAFD3D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05F74CB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5,0</w:t>
            </w:r>
          </w:p>
        </w:tc>
        <w:tc>
          <w:tcPr>
            <w:tcW w:w="634" w:type="dxa"/>
            <w:gridSpan w:val="2"/>
          </w:tcPr>
          <w:p w14:paraId="3910495E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76" w:type="dxa"/>
          </w:tcPr>
          <w:p w14:paraId="40DB68C6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97" w:type="dxa"/>
          </w:tcPr>
          <w:p w14:paraId="3C4F54AA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4A6FC4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CCC1B7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D477B1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4A75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589AB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F04CF" w:rsidRPr="00CF04CF" w14:paraId="033E7E9D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CD9E86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EB4CAEB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8D998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ECE6F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08C390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E74FBBD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5,0</w:t>
            </w:r>
          </w:p>
        </w:tc>
        <w:tc>
          <w:tcPr>
            <w:tcW w:w="634" w:type="dxa"/>
            <w:gridSpan w:val="2"/>
          </w:tcPr>
          <w:p w14:paraId="18EA69F7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76" w:type="dxa"/>
          </w:tcPr>
          <w:p w14:paraId="73EFD636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97" w:type="dxa"/>
          </w:tcPr>
          <w:p w14:paraId="52F9B945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51457C6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1C1A02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C29EF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FCB76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B7C1BA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F04CF" w:rsidRPr="00CF04CF" w14:paraId="4E34A89F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F8BFA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8139DBE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397409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C95AE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54246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3A9164D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6D6D29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A59CB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1D0075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4B68F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AA5C44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46904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BD9FC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4C5AAC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75B8AF6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535B4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86AC7C9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37F1BC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E5945C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1D6F5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E85D26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EE622E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DD59BB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6C44E6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4003D0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832023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18B0B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E360DF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AC15EB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FA1B0E0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0DEF029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551" w:type="dxa"/>
            <w:gridSpan w:val="2"/>
            <w:vMerge w:val="restart"/>
          </w:tcPr>
          <w:p w14:paraId="2542509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Организация освещения в средствах массовой информации и коммуникаций проблем алкоголизма, табакокурения и наркомании, размещение информации на сайтах учреждений системы профилактики </w:t>
            </w:r>
          </w:p>
        </w:tc>
        <w:tc>
          <w:tcPr>
            <w:tcW w:w="1244" w:type="dxa"/>
            <w:vMerge w:val="restart"/>
          </w:tcPr>
          <w:p w14:paraId="7C1B6C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430B3B7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УО и СПЗД, </w:t>
            </w:r>
            <w:proofErr w:type="spell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, ЦРБ (по согласованию), ОМВД (по согласованию) </w:t>
            </w:r>
          </w:p>
        </w:tc>
        <w:tc>
          <w:tcPr>
            <w:tcW w:w="2835" w:type="dxa"/>
          </w:tcPr>
          <w:p w14:paraId="20F4A9E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527F2AA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34" w:type="dxa"/>
            <w:gridSpan w:val="2"/>
          </w:tcPr>
          <w:p w14:paraId="4895507B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76" w:type="dxa"/>
          </w:tcPr>
          <w:p w14:paraId="233D47AA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97" w:type="dxa"/>
          </w:tcPr>
          <w:p w14:paraId="00F31B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970EAB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BE8289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46A3F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B15BF3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C55B8D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A9FDB21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290B83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9B619A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A03878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473B1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57A76D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62E3255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34" w:type="dxa"/>
            <w:gridSpan w:val="2"/>
          </w:tcPr>
          <w:p w14:paraId="254DB601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76" w:type="dxa"/>
          </w:tcPr>
          <w:p w14:paraId="314C1703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97" w:type="dxa"/>
          </w:tcPr>
          <w:p w14:paraId="4F1B8EF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F48F23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C805F2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3CF1FB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C0104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E082C7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B4AF085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1A656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54DB05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071F9C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F8825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523DEB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5C2523B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7D83DF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DCEB4D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DFCF3E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C259D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A0C24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ED13E2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4B2A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AAC33C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B19F22E" w14:textId="77777777" w:rsidTr="003266C0">
        <w:trPr>
          <w:trHeight w:val="367"/>
          <w:jc w:val="center"/>
        </w:trPr>
        <w:tc>
          <w:tcPr>
            <w:tcW w:w="534" w:type="dxa"/>
            <w:vMerge/>
            <w:tcBorders>
              <w:bottom w:val="nil"/>
            </w:tcBorders>
          </w:tcPr>
          <w:p w14:paraId="14FA03F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</w:tcPr>
          <w:p w14:paraId="567813C5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579B47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7AFFD46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384EBA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5D515D5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15763C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73F904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332BB9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2F854AD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2794FCD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19B56D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602AF8D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6B9A57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0D84F4A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4D6C9E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551" w:type="dxa"/>
            <w:gridSpan w:val="2"/>
            <w:vMerge w:val="restart"/>
          </w:tcPr>
          <w:p w14:paraId="5AF88D00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Приобретение (изготовление) и размещение антинаркотической и социальной рекламы, пропагандирующей здоровый образ жизни</w:t>
            </w:r>
          </w:p>
          <w:p w14:paraId="0C4613E4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 w:val="restart"/>
          </w:tcPr>
          <w:p w14:paraId="7775D1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7E04DD26" w14:textId="77777777" w:rsidR="00CF04CF" w:rsidRPr="00CF04CF" w:rsidRDefault="00CF04CF" w:rsidP="00CF04CF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  <w:p w14:paraId="1BA4F4B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 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2835" w:type="dxa"/>
          </w:tcPr>
          <w:p w14:paraId="224CD85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9143C7F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2,0</w:t>
            </w:r>
          </w:p>
        </w:tc>
        <w:tc>
          <w:tcPr>
            <w:tcW w:w="634" w:type="dxa"/>
            <w:gridSpan w:val="2"/>
          </w:tcPr>
          <w:p w14:paraId="1861CB80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76" w:type="dxa"/>
          </w:tcPr>
          <w:p w14:paraId="7AC8AE9C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97" w:type="dxa"/>
          </w:tcPr>
          <w:p w14:paraId="7FDF90F4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3EC8CB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82AB5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9804DD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A368F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A24CCF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2,0</w:t>
            </w:r>
          </w:p>
        </w:tc>
      </w:tr>
      <w:tr w:rsidR="00CF04CF" w:rsidRPr="00CF04CF" w14:paraId="389BF925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456693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B3F7D6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DBB93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0133B0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CCC362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0145B835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2,0</w:t>
            </w:r>
          </w:p>
        </w:tc>
        <w:tc>
          <w:tcPr>
            <w:tcW w:w="634" w:type="dxa"/>
            <w:gridSpan w:val="2"/>
          </w:tcPr>
          <w:p w14:paraId="6AB87469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76" w:type="dxa"/>
          </w:tcPr>
          <w:p w14:paraId="4156D1F6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97" w:type="dxa"/>
          </w:tcPr>
          <w:p w14:paraId="3AC1AC4D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32FBC8F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05947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C1FAE8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6778CD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3622E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2,0</w:t>
            </w:r>
          </w:p>
        </w:tc>
      </w:tr>
      <w:tr w:rsidR="00CF04CF" w:rsidRPr="00CF04CF" w14:paraId="1DA386C8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2B1C95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9862B0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B2E9C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627F1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55C5A3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2FE98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C2F0A2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3A5451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6589C2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06AAC4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75FF72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799B1C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E4680A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1C355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856DBAB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257668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A8343F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8D35B3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F5FD3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A540D1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586FB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65B124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ED9B3F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0D9FA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55B81B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28D43D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0718BE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F10876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27C25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32EF5A1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6736101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551" w:type="dxa"/>
            <w:gridSpan w:val="2"/>
            <w:vMerge w:val="restart"/>
          </w:tcPr>
          <w:p w14:paraId="2013AAC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Выпуск (приобретение) и распространение антинаркотических информационных и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методических материалов, специальной литературы </w:t>
            </w:r>
          </w:p>
        </w:tc>
        <w:tc>
          <w:tcPr>
            <w:tcW w:w="1244" w:type="dxa"/>
            <w:vMerge w:val="restart"/>
          </w:tcPr>
          <w:p w14:paraId="2D8A7F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354F5BAB" w14:textId="77777777" w:rsidR="00CF04CF" w:rsidRPr="00CF04CF" w:rsidRDefault="00CF04CF" w:rsidP="00CF04CF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  <w:p w14:paraId="407C85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), ЦРБ (по согласованию) </w:t>
            </w:r>
          </w:p>
        </w:tc>
        <w:tc>
          <w:tcPr>
            <w:tcW w:w="2835" w:type="dxa"/>
          </w:tcPr>
          <w:p w14:paraId="041DBCD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3E316F2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3,0</w:t>
            </w:r>
          </w:p>
        </w:tc>
        <w:tc>
          <w:tcPr>
            <w:tcW w:w="634" w:type="dxa"/>
            <w:gridSpan w:val="2"/>
          </w:tcPr>
          <w:p w14:paraId="39F3FF48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76" w:type="dxa"/>
          </w:tcPr>
          <w:p w14:paraId="60953DED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97" w:type="dxa"/>
          </w:tcPr>
          <w:p w14:paraId="5875A5F5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346C815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1A9EE0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1E123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FAE536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DC2547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3,0</w:t>
            </w:r>
          </w:p>
        </w:tc>
      </w:tr>
      <w:tr w:rsidR="00CF04CF" w:rsidRPr="00CF04CF" w14:paraId="741BC470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2B91F5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97AC1AA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56464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77763D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A3D256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6D0265A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3,0</w:t>
            </w:r>
          </w:p>
        </w:tc>
        <w:tc>
          <w:tcPr>
            <w:tcW w:w="634" w:type="dxa"/>
            <w:gridSpan w:val="2"/>
          </w:tcPr>
          <w:p w14:paraId="1A5C06F1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676" w:type="dxa"/>
          </w:tcPr>
          <w:p w14:paraId="57830086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97" w:type="dxa"/>
          </w:tcPr>
          <w:p w14:paraId="57B7FEA1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48B03A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BB4F2C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7D327C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AAA6C9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715A30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3,0</w:t>
            </w:r>
          </w:p>
        </w:tc>
      </w:tr>
      <w:tr w:rsidR="00CF04CF" w:rsidRPr="00CF04CF" w14:paraId="0863DE03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84C03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739FCA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69F5DB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ADA88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CB736F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BC566D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F074BA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5ED2D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6EB722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186918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28A396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BC89E8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756C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5CD84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F93D43D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A48CE1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61625C3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AB37DB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2E986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3CF4F3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31FADC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15A843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88FBC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D4237E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066A2D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C81950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23F0A9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786B5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5DE634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7191E43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4542178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551" w:type="dxa"/>
            <w:gridSpan w:val="2"/>
            <w:vMerge w:val="restart"/>
          </w:tcPr>
          <w:p w14:paraId="138C868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показов видеоматериалов профилактического содержания</w:t>
            </w:r>
          </w:p>
        </w:tc>
        <w:tc>
          <w:tcPr>
            <w:tcW w:w="1244" w:type="dxa"/>
            <w:vMerge w:val="restart"/>
          </w:tcPr>
          <w:p w14:paraId="1112D5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1A952FC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УО и СПЗД, ОК и Т, ОС и МП</w:t>
            </w:r>
          </w:p>
        </w:tc>
        <w:tc>
          <w:tcPr>
            <w:tcW w:w="2835" w:type="dxa"/>
          </w:tcPr>
          <w:p w14:paraId="6857639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B94D12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728A6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D8B34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063A66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9F38B1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F2CE5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871076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35FF0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9860FC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ED7B425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49AAD4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9AD8647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10529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E1CFA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8D1A7E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E23807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3053C5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AE9866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BD6670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B3C2F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EFE8E9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6B00E6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B25EC1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E0458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504E9C6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426A51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9983F4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0C0F5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58C181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A84434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F14F0D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168A5A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6A8A6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F068A5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8F6933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67A437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7B766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79905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4A3A5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A8FC513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2889016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B07E0A1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8413EE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A1709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0D518D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1A26F5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392F03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7169D0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99261E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FC348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1BEE93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406F9B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A5D30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69E1B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DCD4847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4888298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551" w:type="dxa"/>
            <w:gridSpan w:val="2"/>
            <w:vMerge w:val="restart"/>
          </w:tcPr>
          <w:p w14:paraId="2AAD8EF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Подготовка и организация трансляции телепередач по проблемам профилактики наркомании </w:t>
            </w:r>
          </w:p>
        </w:tc>
        <w:tc>
          <w:tcPr>
            <w:tcW w:w="1244" w:type="dxa"/>
            <w:vMerge w:val="restart"/>
          </w:tcPr>
          <w:p w14:paraId="5F523D5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7107575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УО и СПЗД, ОК и Т, ОС и МП, ЦРБ (по согласованию)</w:t>
            </w:r>
          </w:p>
        </w:tc>
        <w:tc>
          <w:tcPr>
            <w:tcW w:w="2835" w:type="dxa"/>
          </w:tcPr>
          <w:p w14:paraId="41AE9BA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296BAB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B862F9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5DD5CC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83DD1E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6A981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FDCC0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2C8BEB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A48DC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843D8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4657983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75AAAE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C5A408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D6B075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E063FC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0CA33C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83020E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96ACA5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0E1F03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6C8F15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5DFEA3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A28A4E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44C28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8C2975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C3410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4012EEB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3F35E6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A783CC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1C159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196DCE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3A49AA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CCDB64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AD5E7A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B24DE2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06BCB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2724EB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642C7A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AF13CB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B2E81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17D6E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FA6F3AA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C71F4E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ACDA57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E52058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BAAB52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EF574E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992E84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3E50F1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581649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FFBB56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66B79D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42D77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F3E3BE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8C7CD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59CE9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47C759B" w14:textId="77777777" w:rsidTr="003266C0">
        <w:trPr>
          <w:trHeight w:val="256"/>
          <w:jc w:val="center"/>
        </w:trPr>
        <w:tc>
          <w:tcPr>
            <w:tcW w:w="534" w:type="dxa"/>
            <w:vMerge w:val="restart"/>
          </w:tcPr>
          <w:p w14:paraId="42DEB8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551" w:type="dxa"/>
            <w:gridSpan w:val="2"/>
            <w:vMerge w:val="restart"/>
          </w:tcPr>
          <w:p w14:paraId="755B7D98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u w:val="single"/>
                <w:lang w:eastAsia="ru-RU"/>
              </w:rPr>
              <w:t xml:space="preserve">Основное мероприятие 3. </w:t>
            </w:r>
          </w:p>
          <w:p w14:paraId="51EE3823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Организационное, нормативно-правовое и ресурсное обеспечение антинаркотической деятельности</w:t>
            </w:r>
          </w:p>
        </w:tc>
        <w:tc>
          <w:tcPr>
            <w:tcW w:w="1244" w:type="dxa"/>
            <w:vMerge w:val="restart"/>
          </w:tcPr>
          <w:p w14:paraId="3AEC83B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1E86A827" w14:textId="77777777" w:rsidR="00CF04CF" w:rsidRPr="00CF04CF" w:rsidRDefault="00CF04CF" w:rsidP="00CF04CF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  <w:p w14:paraId="2EEDA66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 (с 2022 г.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КДНиЗП</w:t>
            </w:r>
            <w:proofErr w:type="spellEnd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, ОМВД (по согласованию), СМИ, АНК</w:t>
            </w:r>
          </w:p>
          <w:p w14:paraId="6E1492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63CB31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1AF5898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34" w:type="dxa"/>
            <w:gridSpan w:val="2"/>
          </w:tcPr>
          <w:p w14:paraId="3EE66D86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21,5</w:t>
            </w:r>
          </w:p>
        </w:tc>
        <w:tc>
          <w:tcPr>
            <w:tcW w:w="676" w:type="dxa"/>
          </w:tcPr>
          <w:p w14:paraId="29049143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53,0</w:t>
            </w:r>
          </w:p>
        </w:tc>
        <w:tc>
          <w:tcPr>
            <w:tcW w:w="597" w:type="dxa"/>
          </w:tcPr>
          <w:p w14:paraId="2F45912E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1ADF63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08" w:type="dxa"/>
          </w:tcPr>
          <w:p w14:paraId="06F47FF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CDF017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249574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2A524A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99,5</w:t>
            </w:r>
          </w:p>
        </w:tc>
      </w:tr>
      <w:tr w:rsidR="00CF04CF" w:rsidRPr="00CF04CF" w14:paraId="39E93E1D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5B8B21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994328E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5645F8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6B0C39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64D194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6D092D0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34" w:type="dxa"/>
            <w:gridSpan w:val="2"/>
          </w:tcPr>
          <w:p w14:paraId="7A9D085B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21,5</w:t>
            </w:r>
          </w:p>
        </w:tc>
        <w:tc>
          <w:tcPr>
            <w:tcW w:w="676" w:type="dxa"/>
          </w:tcPr>
          <w:p w14:paraId="7556803E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53,0</w:t>
            </w:r>
          </w:p>
        </w:tc>
        <w:tc>
          <w:tcPr>
            <w:tcW w:w="597" w:type="dxa"/>
          </w:tcPr>
          <w:p w14:paraId="1282CE07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3F268D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5141DF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CEB4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7DDFAF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9F2927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99,5</w:t>
            </w:r>
          </w:p>
        </w:tc>
      </w:tr>
      <w:tr w:rsidR="00CF04CF" w:rsidRPr="00CF04CF" w14:paraId="6AB0DBDF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4400AD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90A5F6D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DFBCC3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FD617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35EA1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05AFD8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DBD73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7F44E8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274AA7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0BC7DE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A361B1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8BA596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03F38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2A1226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BA74CE0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DEFF29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93B1EBE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C17313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0C8152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6E02A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20CD0B5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537B65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55BA7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823E65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448DB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A20FCB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E8B525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1E2C25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346BC0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C8455A4" w14:textId="77777777" w:rsidTr="003266C0">
        <w:trPr>
          <w:trHeight w:val="275"/>
          <w:jc w:val="center"/>
        </w:trPr>
        <w:tc>
          <w:tcPr>
            <w:tcW w:w="534" w:type="dxa"/>
            <w:vMerge w:val="restart"/>
          </w:tcPr>
          <w:p w14:paraId="6C3D176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551" w:type="dxa"/>
            <w:gridSpan w:val="2"/>
            <w:vMerge w:val="restart"/>
          </w:tcPr>
          <w:p w14:paraId="7EB795B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работы АНК, в том числе:</w:t>
            </w:r>
          </w:p>
          <w:p w14:paraId="63F7A2D0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разработка планов работы АНК на текущий год;</w:t>
            </w:r>
          </w:p>
          <w:p w14:paraId="2E2DDFDA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осуществление контроля за реализацией мероприятий Программы</w:t>
            </w:r>
          </w:p>
        </w:tc>
        <w:tc>
          <w:tcPr>
            <w:tcW w:w="1244" w:type="dxa"/>
            <w:vMerge w:val="restart"/>
          </w:tcPr>
          <w:p w14:paraId="30F1835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3C477B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</w:tc>
        <w:tc>
          <w:tcPr>
            <w:tcW w:w="2835" w:type="dxa"/>
          </w:tcPr>
          <w:p w14:paraId="1D49F1D5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8CF2F0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F4AFCC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AD10A3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082577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3626EE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246A69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71813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C76E1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7BDEEF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1928869" w14:textId="77777777" w:rsidTr="003266C0">
        <w:trPr>
          <w:trHeight w:val="280"/>
          <w:jc w:val="center"/>
        </w:trPr>
        <w:tc>
          <w:tcPr>
            <w:tcW w:w="534" w:type="dxa"/>
            <w:vMerge/>
          </w:tcPr>
          <w:p w14:paraId="1BD630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2FC250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E262E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9CA295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BA1E83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D577E5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096DE6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6DF90A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9BD321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A371A2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EF44CA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D2D528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EC4A1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86DA65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383EBE6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D87D7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F70600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52184F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1F8264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7E0F3A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BF0AF5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B83ED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F3877B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45590E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1A4DD9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CD4A9A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57DBC1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3A6B15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CEDA2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9FF1997" w14:textId="77777777" w:rsidTr="003266C0">
        <w:trPr>
          <w:trHeight w:val="367"/>
          <w:jc w:val="center"/>
        </w:trPr>
        <w:tc>
          <w:tcPr>
            <w:tcW w:w="534" w:type="dxa"/>
            <w:vMerge/>
            <w:tcBorders>
              <w:bottom w:val="nil"/>
            </w:tcBorders>
          </w:tcPr>
          <w:p w14:paraId="26FDBD6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</w:tcPr>
          <w:p w14:paraId="6F590DE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4678760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165482B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328A69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098ABF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2AE52FE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356B197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68BCC9B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2D924E8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60DACEC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453C9F2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41B2B8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004C4BA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149D9F8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1A857A1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2551" w:type="dxa"/>
            <w:gridSpan w:val="2"/>
            <w:vMerge w:val="restart"/>
          </w:tcPr>
          <w:p w14:paraId="0DAAA4F6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социальных опросов (тестирования) в целях мониторинга наркоситуации</w:t>
            </w:r>
          </w:p>
        </w:tc>
        <w:tc>
          <w:tcPr>
            <w:tcW w:w="1244" w:type="dxa"/>
            <w:vMerge w:val="restart"/>
          </w:tcPr>
          <w:p w14:paraId="6687345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6BEED96F" w14:textId="77777777" w:rsidR="00CF04CF" w:rsidRPr="00CF04CF" w:rsidRDefault="00CF04CF" w:rsidP="00CF04CF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  <w:p w14:paraId="45185CE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 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ОК и Т, ОС и МП)</w:t>
            </w:r>
          </w:p>
        </w:tc>
        <w:tc>
          <w:tcPr>
            <w:tcW w:w="2835" w:type="dxa"/>
          </w:tcPr>
          <w:p w14:paraId="52B1D5A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0B5D39B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27AD14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CBA8CE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BBCF93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BB0ED9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D97D8E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569ED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BD620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0ADA9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481F953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393BE6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A00A37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58D1DB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1B9185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4E7CA4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1B47C54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B67490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46A238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6E2E2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913EE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CA0F6E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62D48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24ABED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888005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CC76A47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946B85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91A1375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86938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79A646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909F81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3E805B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D4A18A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EA15E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FC60E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C1FFD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2488F2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4A8193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FDB40B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94EBD7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AAE1BED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944FCE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6A8402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FB2F9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00782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B24E6A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31B22D5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B82998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C47D2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A61E89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92495B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B9145E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34A63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DA1F6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7F41A9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7546879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34724F1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551" w:type="dxa"/>
            <w:gridSpan w:val="2"/>
            <w:vMerge w:val="restart"/>
          </w:tcPr>
          <w:p w14:paraId="205189E4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Оказание информационной и методической помощи учреждениям системы профилактики при проведении ими мероприятий, направленных на пресечение распространения табакокурения, алкоголизма и наркомании</w:t>
            </w:r>
          </w:p>
        </w:tc>
        <w:tc>
          <w:tcPr>
            <w:tcW w:w="1244" w:type="dxa"/>
            <w:vMerge w:val="restart"/>
          </w:tcPr>
          <w:p w14:paraId="7323A3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442" w:type="dxa"/>
            <w:vMerge w:val="restart"/>
          </w:tcPr>
          <w:p w14:paraId="394278C0" w14:textId="77777777" w:rsidR="00CF04CF" w:rsidRPr="00CF04CF" w:rsidRDefault="00CF04CF" w:rsidP="00CF04CF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  <w:p w14:paraId="461F2EE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КДНиЗП</w:t>
            </w:r>
            <w:proofErr w:type="spellEnd"/>
          </w:p>
        </w:tc>
        <w:tc>
          <w:tcPr>
            <w:tcW w:w="2835" w:type="dxa"/>
          </w:tcPr>
          <w:p w14:paraId="3556FC8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522B21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F17F20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4ACDB2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660FE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218F3F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253649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447520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2351A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FF5B0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862DA9F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3C38BBA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782E8E0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42CCD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5E6487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E77890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5AD08C1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D9A165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B5790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9502FC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444FF9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60F17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C08780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BF1C0F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485B44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900F51F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369C7C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C21D1B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878458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911492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72F4A3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C3FB2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29F20F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DBFDDE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4B08F4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476798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0201F5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5FC98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4C47B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0C4626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9554513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24C873F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9158C12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AAB51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94F4B4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207102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4034E3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DDD11C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4FF47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079D98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D9AEC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B6D106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21A25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0CD0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699120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918C72E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747C9A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810EF6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CBE12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2E8B7E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4E426E8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4FB5742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F35451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9A8968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3A315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28C117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287C8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E2B17E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3FC39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73F79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57319D4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469E18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A0BFEE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93FFA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6790A7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C94341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2C9FA95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430CEB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F7727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92CD4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7DF21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608E70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E9316E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BE1D02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0FBC2F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ABF2B4D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3BB2B8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2544E10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743A6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95A9C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423D34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D6D6DB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A15CE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19D357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718F8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400A5B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7E2A8C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D7112A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5E5C4B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AB8B3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52D298C4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22ED14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2551" w:type="dxa"/>
            <w:gridSpan w:val="2"/>
            <w:vMerge w:val="restart"/>
          </w:tcPr>
          <w:p w14:paraId="7C2F791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работы «телефонов доверия»</w:t>
            </w:r>
          </w:p>
        </w:tc>
        <w:tc>
          <w:tcPr>
            <w:tcW w:w="1244" w:type="dxa"/>
            <w:vMerge w:val="restart"/>
          </w:tcPr>
          <w:p w14:paraId="4445B2B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40E5C9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ОМВД (по согласованию) </w:t>
            </w:r>
          </w:p>
        </w:tc>
        <w:tc>
          <w:tcPr>
            <w:tcW w:w="2835" w:type="dxa"/>
          </w:tcPr>
          <w:p w14:paraId="4A5F0F3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3BD8088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9CCD2F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1C5AA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722B5F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9AACF7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8E5FE2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A548DB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CD740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CE831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32A59B0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43B799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8B435E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48595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3B3BFE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1D6EDB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7D6B7B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F6E93E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02DD99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A02592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723874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909CB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7E3AC4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45449C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09F1D0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5D8C938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ABF5FD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ACDCAE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3EEA29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4DF5EA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83E2B0A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040615B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87B194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5852A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0AD36F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021429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7049DE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72AA6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A4A529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04FF0E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BE51344" w14:textId="77777777" w:rsidTr="003266C0">
        <w:trPr>
          <w:trHeight w:val="231"/>
          <w:jc w:val="center"/>
        </w:trPr>
        <w:tc>
          <w:tcPr>
            <w:tcW w:w="534" w:type="dxa"/>
            <w:vMerge/>
          </w:tcPr>
          <w:p w14:paraId="48AC4F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568FEE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808982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CC2B42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5486838D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47719F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CFCEA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DBBABF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3C15A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BA99D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504DD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26A1378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DB2C6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0432B6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38EFCD3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2E20F36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2551" w:type="dxa"/>
            <w:gridSpan w:val="2"/>
            <w:vMerge w:val="restart"/>
          </w:tcPr>
          <w:p w14:paraId="41270FE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методических семинаров по профилактике наркомании, пропаганде здорового образа жизни среди несовершеннолетних и молодежи для работников учреждений системы профилактики</w:t>
            </w:r>
          </w:p>
          <w:p w14:paraId="129B2948" w14:textId="77777777" w:rsidR="00CF04CF" w:rsidRPr="00CF04CF" w:rsidRDefault="00CF04CF" w:rsidP="00CF04CF">
            <w:pPr>
              <w:tabs>
                <w:tab w:val="left" w:pos="992"/>
              </w:tabs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1244" w:type="dxa"/>
            <w:vMerge w:val="restart"/>
          </w:tcPr>
          <w:p w14:paraId="658B606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2EFD766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ОК и Т, ОС и МП, УО и СПЗД</w:t>
            </w:r>
          </w:p>
          <w:p w14:paraId="4CB42F59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78952AF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A35C5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BF565C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404EC56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8F8FF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35E6E3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8B8216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AE6676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418AA7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151445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5B8A48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78C11A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2DF0B54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F8628D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8D948B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2C7B6D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2BE944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44B1B6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1067B77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5F6BAD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56A4C5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2A0003E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DA325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6E0161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DBBAF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419D2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436BC3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408C030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71C279D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CC935B3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E1DF2F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DFEA68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D4756B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64D79EB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EF108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3FCDF92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BDCAD6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BF6216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6C6BB74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639A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2739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6D427D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3E97832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1EC1D91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DB11CA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EA5AE8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524514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D4FA08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2CF60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8B6AE9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3550D1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0E3AEE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9B8B5D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E2409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77D7BF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40A816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214681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60C8BAF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6EB4E11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2551" w:type="dxa"/>
            <w:gridSpan w:val="2"/>
            <w:vMerge w:val="restart"/>
          </w:tcPr>
          <w:p w14:paraId="2C2C21C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Обеспечение участия специалистов, занимающихся вопросами профилактики распространения НС и ПВ, в курсовой подготовке, областных семинарах и других методических мероприятиях</w:t>
            </w:r>
          </w:p>
          <w:p w14:paraId="34186A7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 w:val="restart"/>
          </w:tcPr>
          <w:p w14:paraId="27BA3B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2E7BA5F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УО и СПЗД, ОК и Т, ОС и МП, ЦРБ (по согласованию)</w:t>
            </w:r>
          </w:p>
        </w:tc>
        <w:tc>
          <w:tcPr>
            <w:tcW w:w="2835" w:type="dxa"/>
          </w:tcPr>
          <w:p w14:paraId="589B2FC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483C0F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D8F03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28DAB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FF6D77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BB563D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8C35CD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9CD46A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1C1E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8B8D69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81DD5A7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A57A0F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EC66517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C2102E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978AF0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5DEB2D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B7F0D0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424F2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8755B1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933BE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10F8E0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CC8AC6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498B1A6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87FBF3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7D6D7B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CBC985A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B9A498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9037C0F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5BB38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A6998D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0191C5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3E60095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5535E7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A5BF1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459B3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049F80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0BCC2D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48A8E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279CAB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5563B25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CC1623F" w14:textId="77777777" w:rsidTr="003266C0">
        <w:trPr>
          <w:trHeight w:val="367"/>
          <w:jc w:val="center"/>
        </w:trPr>
        <w:tc>
          <w:tcPr>
            <w:tcW w:w="534" w:type="dxa"/>
            <w:vMerge/>
            <w:tcBorders>
              <w:bottom w:val="nil"/>
            </w:tcBorders>
          </w:tcPr>
          <w:p w14:paraId="1A2DA7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</w:tcPr>
          <w:p w14:paraId="6470C51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554627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7F6438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2DF0CC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01FA168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723EB93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6B53749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7BAC323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180E9FA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04107EE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07E1093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5F2C07C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37344ED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36E0FEB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51E30A6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3.7.</w:t>
            </w:r>
          </w:p>
        </w:tc>
        <w:tc>
          <w:tcPr>
            <w:tcW w:w="2551" w:type="dxa"/>
            <w:gridSpan w:val="2"/>
            <w:vMerge w:val="restart"/>
          </w:tcPr>
          <w:p w14:paraId="0E13645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окружных конференций по вопросам государственной стратегии антинаркотической политики, межведомственного взаимодействия в вопросах профилактики распространения НС, ПВ</w:t>
            </w:r>
          </w:p>
        </w:tc>
        <w:tc>
          <w:tcPr>
            <w:tcW w:w="1244" w:type="dxa"/>
            <w:vMerge w:val="restart"/>
          </w:tcPr>
          <w:p w14:paraId="18FD43A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47196D01" w14:textId="77777777" w:rsidR="00CF04CF" w:rsidRPr="00CF04CF" w:rsidRDefault="00CF04CF" w:rsidP="00CF04CF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  <w:p w14:paraId="3577AB90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14:paraId="4AFD71E1" w14:textId="77777777" w:rsidR="00CF04CF" w:rsidRPr="00CF04CF" w:rsidRDefault="00CF04CF" w:rsidP="00CF04C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80691E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F189B4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E0A6BA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50CFE21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2218E0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C5399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E22C1F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677F68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3394B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819BD6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E84459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01940F6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306552F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A2D5242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7B9771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11B2B7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A5E3F6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7CB42D5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73C15E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472235A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670707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2296DB7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06F6A4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D4E240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9C802E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923DE6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F479DA5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3DDE1C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22B62E9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57E79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011DDB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873B84F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A7267B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201E0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D0C771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12427D7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BD4D1E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E84FB7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EB08DD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63EBAD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F91968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4B471B1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977810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289EE62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2F1425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C8BA07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3987F9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C64068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45AF26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601274A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F12ABB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4A53A03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5374C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58E26B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9700A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A4CF08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CC1BEC6" w14:textId="77777777" w:rsidTr="003266C0">
        <w:trPr>
          <w:trHeight w:val="248"/>
          <w:jc w:val="center"/>
        </w:trPr>
        <w:tc>
          <w:tcPr>
            <w:tcW w:w="534" w:type="dxa"/>
            <w:vMerge w:val="restart"/>
          </w:tcPr>
          <w:p w14:paraId="197A567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3.8.</w:t>
            </w:r>
          </w:p>
        </w:tc>
        <w:tc>
          <w:tcPr>
            <w:tcW w:w="2551" w:type="dxa"/>
            <w:gridSpan w:val="2"/>
            <w:vMerge w:val="restart"/>
          </w:tcPr>
          <w:p w14:paraId="0552D6F1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мероприятий в рамках «Дней здоровья» для детей и подростков, состоящих на профилактическом учете</w:t>
            </w:r>
          </w:p>
        </w:tc>
        <w:tc>
          <w:tcPr>
            <w:tcW w:w="1244" w:type="dxa"/>
            <w:vMerge w:val="restart"/>
          </w:tcPr>
          <w:p w14:paraId="560C7D4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382E8FDE" w14:textId="77777777" w:rsidR="00CF04CF" w:rsidRPr="00CF04CF" w:rsidRDefault="00CF04CF" w:rsidP="00CF04CF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  <w:p w14:paraId="6D51FC4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5" w:type="dxa"/>
          </w:tcPr>
          <w:p w14:paraId="7D483EA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5799820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71E719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5F9151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FAAB54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2FA095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D4420B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9A7364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1EDB794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4C74C2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0B3D40A" w14:textId="77777777" w:rsidTr="003266C0">
        <w:trPr>
          <w:trHeight w:val="265"/>
          <w:jc w:val="center"/>
        </w:trPr>
        <w:tc>
          <w:tcPr>
            <w:tcW w:w="534" w:type="dxa"/>
            <w:vMerge/>
          </w:tcPr>
          <w:p w14:paraId="3FC091C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9A4CBE4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22ED2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959EEA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A25FB0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6E1CEEF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708AA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289E3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EE7C31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C341D0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64B517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2802E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7A754AF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0C92C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939B3F8" w14:textId="77777777" w:rsidTr="003266C0">
        <w:trPr>
          <w:trHeight w:val="284"/>
          <w:jc w:val="center"/>
        </w:trPr>
        <w:tc>
          <w:tcPr>
            <w:tcW w:w="534" w:type="dxa"/>
            <w:vMerge/>
          </w:tcPr>
          <w:p w14:paraId="4DDA6B5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F54902B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A2B97D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756DD5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1ADDFE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56742A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1A205F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FCC08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15D0E4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9FA48F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11CDC68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E4710A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755983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9BCC0B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FAD09CA" w14:textId="77777777" w:rsidTr="003266C0">
        <w:trPr>
          <w:trHeight w:val="259"/>
          <w:jc w:val="center"/>
        </w:trPr>
        <w:tc>
          <w:tcPr>
            <w:tcW w:w="534" w:type="dxa"/>
            <w:vMerge/>
          </w:tcPr>
          <w:p w14:paraId="35BA379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3F3777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E3BFC3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E484D0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6BF1D0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CC913B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90752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8F27A9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956B07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DBD113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94922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5B9733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6865F8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C0C51D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A52ABDE" w14:textId="77777777" w:rsidTr="003266C0">
        <w:trPr>
          <w:trHeight w:val="278"/>
          <w:jc w:val="center"/>
        </w:trPr>
        <w:tc>
          <w:tcPr>
            <w:tcW w:w="534" w:type="dxa"/>
            <w:vMerge w:val="restart"/>
          </w:tcPr>
          <w:p w14:paraId="7C5D4BF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3.9.</w:t>
            </w:r>
          </w:p>
        </w:tc>
        <w:tc>
          <w:tcPr>
            <w:tcW w:w="2551" w:type="dxa"/>
            <w:gridSpan w:val="2"/>
            <w:vMerge w:val="restart"/>
          </w:tcPr>
          <w:p w14:paraId="22375A4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Проведение «прямых» телефонных линий по проблемам распространения наркомании</w:t>
            </w:r>
          </w:p>
        </w:tc>
        <w:tc>
          <w:tcPr>
            <w:tcW w:w="1244" w:type="dxa"/>
            <w:vMerge w:val="restart"/>
          </w:tcPr>
          <w:p w14:paraId="408F4E3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54B7F6C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ОМВД (по согласованию)</w:t>
            </w:r>
          </w:p>
        </w:tc>
        <w:tc>
          <w:tcPr>
            <w:tcW w:w="2835" w:type="dxa"/>
          </w:tcPr>
          <w:p w14:paraId="3082507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12558C7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6FB9E8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DFCA7C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0BE8E3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39636C1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6357A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AD492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EDC238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E4BBB0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0A95FAC" w14:textId="77777777" w:rsidTr="003266C0">
        <w:trPr>
          <w:trHeight w:val="281"/>
          <w:jc w:val="center"/>
        </w:trPr>
        <w:tc>
          <w:tcPr>
            <w:tcW w:w="534" w:type="dxa"/>
            <w:vMerge/>
          </w:tcPr>
          <w:p w14:paraId="509869E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2244965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520662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6FCDF4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E0EC59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07BE218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2419B17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8BA895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7327C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6DC74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27DC6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1E2DE9B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26B041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E88C99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3FDFC3BD" w14:textId="77777777" w:rsidTr="003266C0">
        <w:trPr>
          <w:trHeight w:val="258"/>
          <w:jc w:val="center"/>
        </w:trPr>
        <w:tc>
          <w:tcPr>
            <w:tcW w:w="534" w:type="dxa"/>
            <w:vMerge/>
          </w:tcPr>
          <w:p w14:paraId="1CC8127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27935EC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3F167E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5D05469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E72407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701ECEE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68F4089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4FAB48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50EC0B1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A73256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7E6E163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05802B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B6E121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B982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0D2C6951" w14:textId="77777777" w:rsidTr="003266C0">
        <w:trPr>
          <w:trHeight w:val="280"/>
          <w:jc w:val="center"/>
        </w:trPr>
        <w:tc>
          <w:tcPr>
            <w:tcW w:w="534" w:type="dxa"/>
            <w:vMerge/>
          </w:tcPr>
          <w:p w14:paraId="0665121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E749DF3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ADC750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468364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9B8B727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7E57294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0D6BDD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793EAEE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4C9029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5E74AAD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CCA505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87A1F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401E47E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64B84B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10DEA807" w14:textId="77777777" w:rsidTr="003266C0">
        <w:trPr>
          <w:trHeight w:val="241"/>
          <w:jc w:val="center"/>
        </w:trPr>
        <w:tc>
          <w:tcPr>
            <w:tcW w:w="534" w:type="dxa"/>
            <w:vMerge w:val="restart"/>
          </w:tcPr>
          <w:p w14:paraId="7BD0F45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3.10</w:t>
            </w:r>
          </w:p>
        </w:tc>
        <w:tc>
          <w:tcPr>
            <w:tcW w:w="2551" w:type="dxa"/>
            <w:gridSpan w:val="2"/>
            <w:vMerge w:val="restart"/>
          </w:tcPr>
          <w:p w14:paraId="1A3A4BA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в рамках областного антинаркотического месячника</w:t>
            </w:r>
          </w:p>
        </w:tc>
        <w:tc>
          <w:tcPr>
            <w:tcW w:w="1244" w:type="dxa"/>
            <w:vMerge w:val="restart"/>
          </w:tcPr>
          <w:p w14:paraId="4975195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2C5ADA8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УО и СПЗД, ОК и Т, ОС и МП, ЦРБ (по согласованию), ОМВД (по согласованию)</w:t>
            </w:r>
          </w:p>
        </w:tc>
        <w:tc>
          <w:tcPr>
            <w:tcW w:w="2835" w:type="dxa"/>
          </w:tcPr>
          <w:p w14:paraId="347D58E9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47C8B88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7A5B599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D882A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597" w:type="dxa"/>
          </w:tcPr>
          <w:p w14:paraId="0BC12F4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D3F7D6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57B9A9C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8B2682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F531AA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2325B1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8,0</w:t>
            </w:r>
          </w:p>
        </w:tc>
      </w:tr>
      <w:tr w:rsidR="00CF04CF" w:rsidRPr="00CF04CF" w14:paraId="31800ED8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48E0E07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60F4F5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4463222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2A222DE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7C46BFF1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413E6B0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29CA35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E340CF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597" w:type="dxa"/>
          </w:tcPr>
          <w:p w14:paraId="4DE3167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BE16A7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1BDF02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EB4013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9F28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6E8F15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8,0</w:t>
            </w:r>
          </w:p>
        </w:tc>
      </w:tr>
      <w:tr w:rsidR="00CF04CF" w:rsidRPr="00CF04CF" w14:paraId="74E87E42" w14:textId="77777777" w:rsidTr="003266C0">
        <w:trPr>
          <w:trHeight w:val="323"/>
          <w:jc w:val="center"/>
        </w:trPr>
        <w:tc>
          <w:tcPr>
            <w:tcW w:w="534" w:type="dxa"/>
            <w:vMerge/>
          </w:tcPr>
          <w:p w14:paraId="18C645B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96C6D3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FA7CA7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30F73D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2DB46C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313669E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F89A3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2E46970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651C7D3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0FBD3F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27FF545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9527A0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C1F0BE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0E191FE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2C7B08A" w14:textId="77777777" w:rsidTr="003266C0">
        <w:trPr>
          <w:trHeight w:val="257"/>
          <w:jc w:val="center"/>
        </w:trPr>
        <w:tc>
          <w:tcPr>
            <w:tcW w:w="534" w:type="dxa"/>
            <w:vMerge/>
          </w:tcPr>
          <w:p w14:paraId="1640986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72437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5365D8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0535123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6008FE3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540D078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12E5A7F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F68BEB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4069371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F743C1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930F43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6151FD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72863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7B93DE6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37D1230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71CC950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3.11</w:t>
            </w:r>
          </w:p>
        </w:tc>
        <w:tc>
          <w:tcPr>
            <w:tcW w:w="2551" w:type="dxa"/>
            <w:gridSpan w:val="2"/>
            <w:vMerge w:val="restart"/>
          </w:tcPr>
          <w:p w14:paraId="507EAB0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Поддержка деятельности и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стимулирование развития волонтерского антинаркотического движения и общественных организаций, занимающихся воспитанием и профилактикой наркомании (форум детских молодежных общественных организаций, волонтерского движения и РДШ; проведение окружной антинаркотической акции «</w:t>
            </w:r>
            <w:proofErr w:type="spell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Наркостоп</w:t>
            </w:r>
            <w:proofErr w:type="spellEnd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1244" w:type="dxa"/>
            <w:vMerge w:val="restart"/>
          </w:tcPr>
          <w:p w14:paraId="2673F1E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4913F3E6" w14:textId="77777777" w:rsidR="00CF04CF" w:rsidRPr="00CF04CF" w:rsidRDefault="00CF04CF" w:rsidP="00CF04CF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>Администрация БМО НО</w:t>
            </w:r>
          </w:p>
          <w:p w14:paraId="1D80954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lastRenderedPageBreak/>
              <w:t xml:space="preserve">(с 2022 г.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УО и СПЗД,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ОК</w:t>
            </w:r>
            <w:proofErr w:type="gramEnd"/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 Т)</w:t>
            </w:r>
          </w:p>
        </w:tc>
        <w:tc>
          <w:tcPr>
            <w:tcW w:w="2835" w:type="dxa"/>
          </w:tcPr>
          <w:p w14:paraId="68EA71CB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612" w:type="dxa"/>
          </w:tcPr>
          <w:p w14:paraId="051C65C5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34" w:type="dxa"/>
            <w:gridSpan w:val="2"/>
          </w:tcPr>
          <w:p w14:paraId="2D78F50F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21,5</w:t>
            </w:r>
          </w:p>
        </w:tc>
        <w:tc>
          <w:tcPr>
            <w:tcW w:w="676" w:type="dxa"/>
          </w:tcPr>
          <w:p w14:paraId="145E06A9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45,0</w:t>
            </w:r>
          </w:p>
        </w:tc>
        <w:tc>
          <w:tcPr>
            <w:tcW w:w="597" w:type="dxa"/>
          </w:tcPr>
          <w:p w14:paraId="76323C6F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004573A0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08" w:type="dxa"/>
          </w:tcPr>
          <w:p w14:paraId="03717A0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6200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1B2A24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4D08BE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91,5</w:t>
            </w:r>
          </w:p>
        </w:tc>
      </w:tr>
      <w:tr w:rsidR="00CF04CF" w:rsidRPr="00CF04CF" w14:paraId="37E27FBD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02FB20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50CE64CE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18FE02A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3B7EBD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21DFCC5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1AFA7CF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34" w:type="dxa"/>
            <w:gridSpan w:val="2"/>
          </w:tcPr>
          <w:p w14:paraId="6AC5877D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21,5</w:t>
            </w:r>
          </w:p>
        </w:tc>
        <w:tc>
          <w:tcPr>
            <w:tcW w:w="676" w:type="dxa"/>
          </w:tcPr>
          <w:p w14:paraId="36EBB7B4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45,0</w:t>
            </w:r>
          </w:p>
        </w:tc>
        <w:tc>
          <w:tcPr>
            <w:tcW w:w="597" w:type="dxa"/>
          </w:tcPr>
          <w:p w14:paraId="0BF34072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89" w:type="dxa"/>
          </w:tcPr>
          <w:p w14:paraId="0DFC16E8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08" w:type="dxa"/>
          </w:tcPr>
          <w:p w14:paraId="1B076C5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06D335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B61DF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8A89ED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91,5</w:t>
            </w:r>
          </w:p>
        </w:tc>
      </w:tr>
      <w:tr w:rsidR="00CF04CF" w:rsidRPr="00CF04CF" w14:paraId="43ECA08B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074B432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D5B6882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66C5386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71217A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4C21E650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4B8D6EF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0BE5F24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0F8BBE9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F1BA74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62ED5B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46E5086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5B80075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59A7AAF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1055BAD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43A882E1" w14:textId="77777777" w:rsidTr="003266C0">
        <w:trPr>
          <w:trHeight w:val="367"/>
          <w:jc w:val="center"/>
        </w:trPr>
        <w:tc>
          <w:tcPr>
            <w:tcW w:w="534" w:type="dxa"/>
            <w:vMerge/>
            <w:tcBorders>
              <w:bottom w:val="nil"/>
            </w:tcBorders>
          </w:tcPr>
          <w:p w14:paraId="67D7CC4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</w:tcPr>
          <w:p w14:paraId="5CC5EE68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14:paraId="3057E15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  <w:tcBorders>
              <w:bottom w:val="nil"/>
            </w:tcBorders>
          </w:tcPr>
          <w:p w14:paraId="366CFDC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51A5F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6D58142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6709CA7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7DA967AF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66FB9BB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5D9167C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2E468B1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6352D6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7C04BAE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5C83B44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466B69F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32B1BF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551" w:type="dxa"/>
            <w:gridSpan w:val="2"/>
            <w:vMerge w:val="restart"/>
          </w:tcPr>
          <w:p w14:paraId="680173C6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  <w:t>Основное мероприятие 4.</w:t>
            </w:r>
          </w:p>
          <w:p w14:paraId="1AC3681F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1244" w:type="dxa"/>
            <w:vMerge w:val="restart"/>
          </w:tcPr>
          <w:p w14:paraId="557E240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63393EA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Администрация БМО 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5" w:type="dxa"/>
          </w:tcPr>
          <w:p w14:paraId="2624FD76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741C5036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634" w:type="dxa"/>
            <w:gridSpan w:val="2"/>
          </w:tcPr>
          <w:p w14:paraId="7D3E183B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676" w:type="dxa"/>
          </w:tcPr>
          <w:p w14:paraId="52348FEF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212,5</w:t>
            </w:r>
          </w:p>
        </w:tc>
        <w:tc>
          <w:tcPr>
            <w:tcW w:w="597" w:type="dxa"/>
          </w:tcPr>
          <w:p w14:paraId="4582B172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789" w:type="dxa"/>
          </w:tcPr>
          <w:p w14:paraId="41DE324A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308,0</w:t>
            </w:r>
          </w:p>
        </w:tc>
        <w:tc>
          <w:tcPr>
            <w:tcW w:w="708" w:type="dxa"/>
          </w:tcPr>
          <w:p w14:paraId="043C0C7D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709" w:type="dxa"/>
          </w:tcPr>
          <w:p w14:paraId="0EB7D5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51" w:type="dxa"/>
          </w:tcPr>
          <w:p w14:paraId="3D8485E7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49" w:type="dxa"/>
          </w:tcPr>
          <w:p w14:paraId="2011C2B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1 813,0</w:t>
            </w:r>
          </w:p>
        </w:tc>
      </w:tr>
      <w:tr w:rsidR="00CF04CF" w:rsidRPr="00CF04CF" w14:paraId="53E32B88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5378E60D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601E56F7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06FB1E32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AC21D2F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3E676A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2B63CC8D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634" w:type="dxa"/>
            <w:gridSpan w:val="2"/>
          </w:tcPr>
          <w:p w14:paraId="2EAB00CF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676" w:type="dxa"/>
          </w:tcPr>
          <w:p w14:paraId="714AD8E4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212,5</w:t>
            </w:r>
          </w:p>
        </w:tc>
        <w:tc>
          <w:tcPr>
            <w:tcW w:w="597" w:type="dxa"/>
          </w:tcPr>
          <w:p w14:paraId="5F6F9EE8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789" w:type="dxa"/>
          </w:tcPr>
          <w:p w14:paraId="583022B1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308,0</w:t>
            </w:r>
          </w:p>
        </w:tc>
        <w:tc>
          <w:tcPr>
            <w:tcW w:w="708" w:type="dxa"/>
          </w:tcPr>
          <w:p w14:paraId="49AFB62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709" w:type="dxa"/>
          </w:tcPr>
          <w:p w14:paraId="74EC6F9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51" w:type="dxa"/>
          </w:tcPr>
          <w:p w14:paraId="2D825AF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49" w:type="dxa"/>
          </w:tcPr>
          <w:p w14:paraId="7CE763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1 813,0</w:t>
            </w:r>
          </w:p>
        </w:tc>
      </w:tr>
      <w:tr w:rsidR="00CF04CF" w:rsidRPr="00CF04CF" w14:paraId="0C4F4094" w14:textId="77777777" w:rsidTr="003266C0">
        <w:trPr>
          <w:trHeight w:val="208"/>
          <w:jc w:val="center"/>
        </w:trPr>
        <w:tc>
          <w:tcPr>
            <w:tcW w:w="534" w:type="dxa"/>
            <w:vMerge/>
          </w:tcPr>
          <w:p w14:paraId="4D09DE71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0EA76D52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4819953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87E4230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EBDF1C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</w:tcPr>
          <w:p w14:paraId="17F1E81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661910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806594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069B72B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148D081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17B140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69BBE53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68559AA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71A703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6868C94A" w14:textId="77777777" w:rsidTr="003266C0">
        <w:trPr>
          <w:trHeight w:val="256"/>
          <w:jc w:val="center"/>
        </w:trPr>
        <w:tc>
          <w:tcPr>
            <w:tcW w:w="534" w:type="dxa"/>
            <w:vMerge/>
          </w:tcPr>
          <w:p w14:paraId="576D1E65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033DE1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44" w:type="dxa"/>
            <w:vMerge/>
          </w:tcPr>
          <w:p w14:paraId="30DCB4B6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E0D6A1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3AC6C4C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08C354F6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489F216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1BD25E6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707CE0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01AE05E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0C24910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71DCC94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3E21C24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302722A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2BE601C6" w14:textId="77777777" w:rsidTr="003266C0">
        <w:trPr>
          <w:trHeight w:val="367"/>
          <w:jc w:val="center"/>
        </w:trPr>
        <w:tc>
          <w:tcPr>
            <w:tcW w:w="534" w:type="dxa"/>
            <w:vMerge w:val="restart"/>
          </w:tcPr>
          <w:p w14:paraId="16FF0250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551" w:type="dxa"/>
            <w:gridSpan w:val="2"/>
            <w:vMerge w:val="restart"/>
          </w:tcPr>
          <w:p w14:paraId="50087627" w14:textId="77777777" w:rsidR="00CF04CF" w:rsidRPr="00CF04CF" w:rsidRDefault="00CF04CF" w:rsidP="00CF04CF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Расширение сети и оснащение секций и кружков муниципальных учреждений спорта, культуры, образования, спортивным и другим инвентарем, в т.ч. в </w:t>
            </w:r>
          </w:p>
          <w:p w14:paraId="6FA98DC2" w14:textId="77777777" w:rsidR="00CF04CF" w:rsidRPr="00CF04CF" w:rsidRDefault="00CF04CF" w:rsidP="00CF04C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каникулярный период</w:t>
            </w:r>
          </w:p>
        </w:tc>
        <w:tc>
          <w:tcPr>
            <w:tcW w:w="1244" w:type="dxa"/>
            <w:vMerge w:val="restart"/>
          </w:tcPr>
          <w:p w14:paraId="56B03247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 xml:space="preserve">2021-2028 </w:t>
            </w:r>
            <w:proofErr w:type="spellStart"/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гг</w:t>
            </w:r>
            <w:proofErr w:type="spellEnd"/>
          </w:p>
        </w:tc>
        <w:tc>
          <w:tcPr>
            <w:tcW w:w="2442" w:type="dxa"/>
            <w:vMerge w:val="restart"/>
          </w:tcPr>
          <w:p w14:paraId="4085AFB9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sz w:val="16"/>
                <w:szCs w:val="16"/>
                <w:lang w:eastAsia="ru-RU"/>
              </w:rPr>
              <w:t xml:space="preserve">Администрация БМО (с 2022 г. 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ОК и Т, </w:t>
            </w:r>
            <w:r w:rsidRPr="00CF04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УО и СПЗД</w:t>
            </w:r>
            <w:r w:rsidRPr="00CF04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5" w:type="dxa"/>
          </w:tcPr>
          <w:p w14:paraId="63B3358E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2" w:type="dxa"/>
          </w:tcPr>
          <w:p w14:paraId="6D1A7142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634" w:type="dxa"/>
            <w:gridSpan w:val="2"/>
          </w:tcPr>
          <w:p w14:paraId="2A77E7AA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676" w:type="dxa"/>
          </w:tcPr>
          <w:p w14:paraId="54FF33CE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212,5</w:t>
            </w:r>
          </w:p>
        </w:tc>
        <w:tc>
          <w:tcPr>
            <w:tcW w:w="597" w:type="dxa"/>
          </w:tcPr>
          <w:p w14:paraId="5D7357E0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789" w:type="dxa"/>
          </w:tcPr>
          <w:p w14:paraId="2CFF17C0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308,0</w:t>
            </w:r>
          </w:p>
        </w:tc>
        <w:tc>
          <w:tcPr>
            <w:tcW w:w="708" w:type="dxa"/>
          </w:tcPr>
          <w:p w14:paraId="513EDF6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709" w:type="dxa"/>
          </w:tcPr>
          <w:p w14:paraId="740CD37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51" w:type="dxa"/>
          </w:tcPr>
          <w:p w14:paraId="2B19A22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49" w:type="dxa"/>
          </w:tcPr>
          <w:p w14:paraId="116D5F1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1 813,0</w:t>
            </w:r>
          </w:p>
        </w:tc>
      </w:tr>
      <w:tr w:rsidR="00CF04CF" w:rsidRPr="00CF04CF" w14:paraId="4F1B0C20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31DECB8B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4B335954" w14:textId="77777777" w:rsidR="00CF04CF" w:rsidRPr="00CF04CF" w:rsidRDefault="00CF04CF" w:rsidP="00CF04CF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0BF6D07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16A77298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30E3E824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612" w:type="dxa"/>
          </w:tcPr>
          <w:p w14:paraId="324D8C63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634" w:type="dxa"/>
            <w:gridSpan w:val="2"/>
          </w:tcPr>
          <w:p w14:paraId="640F8D9A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676" w:type="dxa"/>
          </w:tcPr>
          <w:p w14:paraId="43B82C67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212,5</w:t>
            </w:r>
          </w:p>
        </w:tc>
        <w:tc>
          <w:tcPr>
            <w:tcW w:w="597" w:type="dxa"/>
          </w:tcPr>
          <w:p w14:paraId="0B8C54FF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789" w:type="dxa"/>
          </w:tcPr>
          <w:p w14:paraId="21A56B7E" w14:textId="77777777" w:rsidR="00CF04CF" w:rsidRPr="00CF04CF" w:rsidRDefault="00CF04CF" w:rsidP="00CF04CF">
            <w:pPr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CF04CF">
              <w:rPr>
                <w:rFonts w:eastAsia="Times New Roman"/>
                <w:sz w:val="16"/>
                <w:szCs w:val="16"/>
                <w:lang w:eastAsia="ar-SA"/>
              </w:rPr>
              <w:t>308,0</w:t>
            </w:r>
          </w:p>
        </w:tc>
        <w:tc>
          <w:tcPr>
            <w:tcW w:w="708" w:type="dxa"/>
          </w:tcPr>
          <w:p w14:paraId="621984B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709" w:type="dxa"/>
          </w:tcPr>
          <w:p w14:paraId="0805F079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51" w:type="dxa"/>
          </w:tcPr>
          <w:p w14:paraId="66E7131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49" w:type="dxa"/>
          </w:tcPr>
          <w:p w14:paraId="49D36D7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1 813,0</w:t>
            </w:r>
          </w:p>
        </w:tc>
      </w:tr>
      <w:tr w:rsidR="00CF04CF" w:rsidRPr="00CF04CF" w14:paraId="17319813" w14:textId="77777777" w:rsidTr="003266C0">
        <w:trPr>
          <w:trHeight w:val="447"/>
          <w:jc w:val="center"/>
        </w:trPr>
        <w:tc>
          <w:tcPr>
            <w:tcW w:w="534" w:type="dxa"/>
            <w:vMerge/>
          </w:tcPr>
          <w:p w14:paraId="5BAD13A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19D8847B" w14:textId="77777777" w:rsidR="00CF04CF" w:rsidRPr="00CF04CF" w:rsidRDefault="00CF04CF" w:rsidP="00CF04CF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225F11BE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34385C33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135D08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612" w:type="dxa"/>
            <w:tcBorders>
              <w:bottom w:val="nil"/>
            </w:tcBorders>
          </w:tcPr>
          <w:p w14:paraId="388D367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  <w:tcBorders>
              <w:bottom w:val="nil"/>
            </w:tcBorders>
          </w:tcPr>
          <w:p w14:paraId="1C6E427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  <w:tcBorders>
              <w:bottom w:val="nil"/>
            </w:tcBorders>
          </w:tcPr>
          <w:p w14:paraId="4CF9095A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  <w:tcBorders>
              <w:bottom w:val="nil"/>
            </w:tcBorders>
          </w:tcPr>
          <w:p w14:paraId="08E8A30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bottom w:val="nil"/>
            </w:tcBorders>
          </w:tcPr>
          <w:p w14:paraId="5FC31B8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5B032D81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23F5A18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14:paraId="2143897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  <w:tcBorders>
              <w:bottom w:val="nil"/>
            </w:tcBorders>
          </w:tcPr>
          <w:p w14:paraId="36FCB17B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F04CF" w:rsidRPr="00CF04CF" w14:paraId="7006BBC0" w14:textId="77777777" w:rsidTr="003266C0">
        <w:trPr>
          <w:trHeight w:val="367"/>
          <w:jc w:val="center"/>
        </w:trPr>
        <w:tc>
          <w:tcPr>
            <w:tcW w:w="534" w:type="dxa"/>
            <w:vMerge/>
          </w:tcPr>
          <w:p w14:paraId="64A3C2F4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797AF15D" w14:textId="77777777" w:rsidR="00CF04CF" w:rsidRPr="00CF04CF" w:rsidRDefault="00CF04CF" w:rsidP="00CF04CF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</w:tcPr>
          <w:p w14:paraId="7C8A7E1C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vMerge/>
          </w:tcPr>
          <w:p w14:paraId="6814E5CA" w14:textId="77777777" w:rsidR="00CF04CF" w:rsidRPr="00CF04CF" w:rsidRDefault="00CF04CF" w:rsidP="00CF04CF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04C06CB3" w14:textId="77777777" w:rsidR="00CF04CF" w:rsidRPr="00CF04CF" w:rsidRDefault="00CF04CF" w:rsidP="00CF0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612" w:type="dxa"/>
          </w:tcPr>
          <w:p w14:paraId="6516BB3C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4" w:type="dxa"/>
            <w:gridSpan w:val="2"/>
          </w:tcPr>
          <w:p w14:paraId="3419CD15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6" w:type="dxa"/>
          </w:tcPr>
          <w:p w14:paraId="5CDD61C3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dxa"/>
          </w:tcPr>
          <w:p w14:paraId="33FC6C74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</w:tcPr>
          <w:p w14:paraId="75D96638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</w:tcPr>
          <w:p w14:paraId="3033688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14:paraId="3F3D07F0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664B52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9" w:type="dxa"/>
          </w:tcPr>
          <w:p w14:paraId="2664470E" w14:textId="77777777" w:rsidR="00CF04CF" w:rsidRPr="00CF04CF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F04CF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</w:tbl>
    <w:p w14:paraId="5F2C3058" w14:textId="77777777" w:rsidR="00CF04CF" w:rsidRPr="00FD1445" w:rsidRDefault="00CF04CF" w:rsidP="00CF04CF">
      <w:pPr>
        <w:autoSpaceDE w:val="0"/>
        <w:autoSpaceDN w:val="0"/>
        <w:adjustRightInd w:val="0"/>
        <w:ind w:firstLine="0"/>
        <w:jc w:val="center"/>
        <w:outlineLvl w:val="3"/>
        <w:rPr>
          <w:rFonts w:eastAsia="Times New Roman"/>
          <w:szCs w:val="24"/>
          <w:lang w:eastAsia="ru-RU"/>
        </w:rPr>
      </w:pPr>
    </w:p>
    <w:p w14:paraId="3D477670" w14:textId="77777777" w:rsidR="00CF04CF" w:rsidRPr="00834F85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834F85">
        <w:rPr>
          <w:rFonts w:eastAsia="Times New Roman"/>
          <w:b/>
          <w:bCs/>
          <w:color w:val="000000"/>
          <w:szCs w:val="24"/>
          <w:lang w:eastAsia="ru-RU"/>
        </w:rPr>
        <w:t>2.5. Целевые индикаторы Программы</w:t>
      </w:r>
    </w:p>
    <w:p w14:paraId="799771B0" w14:textId="77777777" w:rsid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 w:val="16"/>
          <w:szCs w:val="16"/>
          <w:lang w:eastAsia="ru-RU"/>
        </w:rPr>
      </w:pPr>
    </w:p>
    <w:p w14:paraId="41F16652" w14:textId="77777777" w:rsidR="00CF04CF" w:rsidRPr="00813EB2" w:rsidRDefault="00CF04CF" w:rsidP="00CF04CF">
      <w:pPr>
        <w:autoSpaceDE w:val="0"/>
        <w:autoSpaceDN w:val="0"/>
        <w:adjustRightInd w:val="0"/>
        <w:ind w:left="12744" w:firstLine="708"/>
        <w:jc w:val="center"/>
        <w:rPr>
          <w:rFonts w:eastAsia="Times New Roman"/>
          <w:bCs/>
          <w:color w:val="000000"/>
          <w:szCs w:val="24"/>
          <w:lang w:eastAsia="ru-RU"/>
        </w:rPr>
      </w:pPr>
      <w:r w:rsidRPr="00813EB2">
        <w:rPr>
          <w:rFonts w:eastAsia="Times New Roman"/>
          <w:bCs/>
          <w:color w:val="000000"/>
          <w:szCs w:val="24"/>
          <w:lang w:eastAsia="ru-RU"/>
        </w:rPr>
        <w:t xml:space="preserve">Таблица 2 </w:t>
      </w:r>
    </w:p>
    <w:p w14:paraId="64EF3B84" w14:textId="77777777" w:rsidR="00CF04CF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7B0637">
        <w:rPr>
          <w:rFonts w:eastAsia="Times New Roman"/>
          <w:b/>
          <w:bCs/>
          <w:color w:val="000000"/>
          <w:szCs w:val="24"/>
          <w:lang w:eastAsia="ru-RU"/>
        </w:rPr>
        <w:t>Сведения о целевых индикаторах Программы</w:t>
      </w:r>
    </w:p>
    <w:p w14:paraId="48CB2E17" w14:textId="77777777" w:rsidR="00CF04CF" w:rsidRPr="007B0637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992"/>
        <w:gridCol w:w="850"/>
        <w:gridCol w:w="851"/>
        <w:gridCol w:w="850"/>
        <w:gridCol w:w="851"/>
        <w:gridCol w:w="850"/>
        <w:gridCol w:w="851"/>
        <w:gridCol w:w="70"/>
        <w:gridCol w:w="780"/>
        <w:gridCol w:w="35"/>
        <w:gridCol w:w="816"/>
      </w:tblGrid>
      <w:tr w:rsidR="00CF04CF" w:rsidRPr="00834F85" w14:paraId="627D3D24" w14:textId="77777777" w:rsidTr="00CF04CF">
        <w:trPr>
          <w:jc w:val="center"/>
        </w:trPr>
        <w:tc>
          <w:tcPr>
            <w:tcW w:w="675" w:type="dxa"/>
            <w:vMerge w:val="restart"/>
          </w:tcPr>
          <w:p w14:paraId="3C4EB31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230" w:type="dxa"/>
            <w:vMerge w:val="restart"/>
          </w:tcPr>
          <w:p w14:paraId="3239010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992" w:type="dxa"/>
            <w:vMerge w:val="restart"/>
          </w:tcPr>
          <w:p w14:paraId="4FE824B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804" w:type="dxa"/>
            <w:gridSpan w:val="10"/>
          </w:tcPr>
          <w:p w14:paraId="17D50714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Значение показателя целевого индикатора</w:t>
            </w:r>
          </w:p>
        </w:tc>
      </w:tr>
      <w:tr w:rsidR="00CF04CF" w:rsidRPr="00834F85" w14:paraId="195B5CD8" w14:textId="77777777" w:rsidTr="00CF04CF">
        <w:trPr>
          <w:trHeight w:val="348"/>
          <w:jc w:val="center"/>
        </w:trPr>
        <w:tc>
          <w:tcPr>
            <w:tcW w:w="675" w:type="dxa"/>
            <w:vMerge/>
          </w:tcPr>
          <w:p w14:paraId="799F74B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30" w:type="dxa"/>
            <w:vMerge/>
          </w:tcPr>
          <w:p w14:paraId="754DFDE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C135EC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E274DD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64E0D86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20DB28A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</w:tcPr>
          <w:p w14:paraId="12B3A02F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</w:tcPr>
          <w:p w14:paraId="1014D4D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</w:tcPr>
          <w:p w14:paraId="0A34E9B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</w:tcPr>
          <w:p w14:paraId="2AF69CCC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</w:tcPr>
          <w:p w14:paraId="51EA01F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CF04CF" w:rsidRPr="00834F85" w14:paraId="39CA0162" w14:textId="77777777" w:rsidTr="00CF04CF">
        <w:trPr>
          <w:jc w:val="center"/>
        </w:trPr>
        <w:tc>
          <w:tcPr>
            <w:tcW w:w="675" w:type="dxa"/>
          </w:tcPr>
          <w:p w14:paraId="61058FB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026" w:type="dxa"/>
            <w:gridSpan w:val="12"/>
          </w:tcPr>
          <w:p w14:paraId="2D66BFF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Цель: </w:t>
            </w:r>
            <w:r w:rsidRPr="00834F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правонарушений, в т.ч. несовершеннолетних, безнадзорности, пресечения нелегальной миграции и </w:t>
            </w:r>
            <w:r w:rsidRPr="00834F85">
              <w:rPr>
                <w:rFonts w:eastAsia="Times New Roman"/>
                <w:sz w:val="16"/>
                <w:szCs w:val="16"/>
                <w:lang w:eastAsia="ru-RU"/>
              </w:rPr>
              <w:t>противодействия незаконному обороту наркотических средств и психотропных веществ.</w:t>
            </w:r>
          </w:p>
          <w:p w14:paraId="59DE21F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F04CF" w:rsidRPr="00834F85" w14:paraId="6EAA0F8C" w14:textId="77777777" w:rsidTr="00CF04CF">
        <w:trPr>
          <w:jc w:val="center"/>
        </w:trPr>
        <w:tc>
          <w:tcPr>
            <w:tcW w:w="675" w:type="dxa"/>
          </w:tcPr>
          <w:p w14:paraId="15A3E1B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026" w:type="dxa"/>
            <w:gridSpan w:val="12"/>
          </w:tcPr>
          <w:p w14:paraId="4B1736DF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Задача: </w:t>
            </w:r>
            <w:r w:rsidRPr="00834F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Обеспечение контроля над криминальной ситуацией в Балахнинском муниципальном округе, в том числе:</w:t>
            </w:r>
          </w:p>
          <w:p w14:paraId="54A0D97C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сосредоточение всех имеющихся сил и средств правоохранительных органов на борьбе с преступностью и профилактике преступлений и иных правонарушений;</w:t>
            </w:r>
          </w:p>
          <w:p w14:paraId="39C4470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создание обстановки спокойствия на улицах и в иных общественных местах;</w:t>
            </w:r>
          </w:p>
          <w:p w14:paraId="39E5E7B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sz w:val="16"/>
                <w:szCs w:val="16"/>
                <w:lang w:eastAsia="ru-RU"/>
              </w:rPr>
      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округа.</w:t>
            </w:r>
          </w:p>
          <w:p w14:paraId="43F6D08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834F85">
              <w:rPr>
                <w:rFonts w:eastAsia="Times New Roman"/>
                <w:sz w:val="16"/>
                <w:szCs w:val="16"/>
                <w:lang w:eastAsia="ru-RU"/>
              </w:rPr>
              <w:t>развитие системы профилактики немедицинского потребления наркотиков с приоритетом мероприятий первичной профилактики, проведение информационной антинаркотической политики в средствах массовой информац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ии</w:t>
            </w:r>
          </w:p>
        </w:tc>
      </w:tr>
      <w:tr w:rsidR="00CF04CF" w:rsidRPr="00834F85" w14:paraId="4F6549B4" w14:textId="77777777" w:rsidTr="00CF04CF">
        <w:trPr>
          <w:jc w:val="center"/>
        </w:trPr>
        <w:tc>
          <w:tcPr>
            <w:tcW w:w="675" w:type="dxa"/>
          </w:tcPr>
          <w:p w14:paraId="0D23658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7230" w:type="dxa"/>
          </w:tcPr>
          <w:p w14:paraId="21FA7C4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Индикатор 1. Удельный вес количества преступлений, совершенных на улицах от общего количества зарегистрированных преступлений</w:t>
            </w:r>
          </w:p>
        </w:tc>
        <w:tc>
          <w:tcPr>
            <w:tcW w:w="992" w:type="dxa"/>
          </w:tcPr>
          <w:p w14:paraId="217F7FC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</w:tcPr>
          <w:p w14:paraId="335594B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51" w:type="dxa"/>
          </w:tcPr>
          <w:p w14:paraId="753601E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50" w:type="dxa"/>
          </w:tcPr>
          <w:p w14:paraId="33F3A5D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51" w:type="dxa"/>
          </w:tcPr>
          <w:p w14:paraId="252E792F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</w:tcPr>
          <w:p w14:paraId="02EBC384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21" w:type="dxa"/>
            <w:gridSpan w:val="2"/>
          </w:tcPr>
          <w:p w14:paraId="29B83E5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15" w:type="dxa"/>
            <w:gridSpan w:val="2"/>
          </w:tcPr>
          <w:p w14:paraId="1C3CBA4C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816" w:type="dxa"/>
          </w:tcPr>
          <w:p w14:paraId="60C3B78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21,8</w:t>
            </w:r>
          </w:p>
        </w:tc>
      </w:tr>
      <w:tr w:rsidR="00CF04CF" w:rsidRPr="00834F85" w14:paraId="5C3D53B6" w14:textId="77777777" w:rsidTr="00CF04CF">
        <w:trPr>
          <w:jc w:val="center"/>
        </w:trPr>
        <w:tc>
          <w:tcPr>
            <w:tcW w:w="675" w:type="dxa"/>
          </w:tcPr>
          <w:p w14:paraId="7BC9620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7230" w:type="dxa"/>
          </w:tcPr>
          <w:p w14:paraId="77C3302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Непосредственный результат. Снижение количества зарегистрированных преступлений</w:t>
            </w:r>
          </w:p>
        </w:tc>
        <w:tc>
          <w:tcPr>
            <w:tcW w:w="992" w:type="dxa"/>
          </w:tcPr>
          <w:p w14:paraId="161B91F4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850" w:type="dxa"/>
          </w:tcPr>
          <w:p w14:paraId="3ABAF74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31AC92F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14:paraId="448EEE7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</w:tcPr>
          <w:p w14:paraId="3A5F11D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</w:tcPr>
          <w:p w14:paraId="6C3B3672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21" w:type="dxa"/>
            <w:gridSpan w:val="2"/>
          </w:tcPr>
          <w:p w14:paraId="36A4A41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15" w:type="dxa"/>
            <w:gridSpan w:val="2"/>
          </w:tcPr>
          <w:p w14:paraId="653880D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6" w:type="dxa"/>
          </w:tcPr>
          <w:p w14:paraId="43B39A9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CF04CF" w:rsidRPr="00834F85" w14:paraId="072792B5" w14:textId="77777777" w:rsidTr="00CF04CF">
        <w:trPr>
          <w:jc w:val="center"/>
        </w:trPr>
        <w:tc>
          <w:tcPr>
            <w:tcW w:w="675" w:type="dxa"/>
          </w:tcPr>
          <w:p w14:paraId="37C15F4F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026" w:type="dxa"/>
            <w:gridSpan w:val="12"/>
          </w:tcPr>
          <w:p w14:paraId="10722CA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Подпрограмма: </w:t>
            </w:r>
            <w:r w:rsidRPr="00834F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«Профилактика правонарушений и укрепление системы общественной безопасности»</w:t>
            </w:r>
          </w:p>
        </w:tc>
      </w:tr>
      <w:tr w:rsidR="00CF04CF" w:rsidRPr="00834F85" w14:paraId="44BF826A" w14:textId="77777777" w:rsidTr="00CF04CF">
        <w:trPr>
          <w:jc w:val="center"/>
        </w:trPr>
        <w:tc>
          <w:tcPr>
            <w:tcW w:w="675" w:type="dxa"/>
          </w:tcPr>
          <w:p w14:paraId="1433D84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5026" w:type="dxa"/>
            <w:gridSpan w:val="12"/>
          </w:tcPr>
          <w:p w14:paraId="23FD3AA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Задача: </w:t>
            </w:r>
            <w:r w:rsidRPr="00834F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сосредоточение всех имеющихся сил и средств правоохранительных органов на борьбе с преступностью и профилактике преступлений и иных правонарушений</w:t>
            </w:r>
          </w:p>
        </w:tc>
      </w:tr>
      <w:tr w:rsidR="00CF04CF" w:rsidRPr="00834F85" w14:paraId="41695D66" w14:textId="77777777" w:rsidTr="00CF04CF">
        <w:trPr>
          <w:jc w:val="center"/>
        </w:trPr>
        <w:tc>
          <w:tcPr>
            <w:tcW w:w="675" w:type="dxa"/>
          </w:tcPr>
          <w:p w14:paraId="01FAF86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7230" w:type="dxa"/>
          </w:tcPr>
          <w:p w14:paraId="14172284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Индикатор 1. Удельный вес тяжких и особо тяжких преступлений от общего числа зарегистрированных преступлений</w:t>
            </w:r>
          </w:p>
        </w:tc>
        <w:tc>
          <w:tcPr>
            <w:tcW w:w="992" w:type="dxa"/>
          </w:tcPr>
          <w:p w14:paraId="5693D8C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</w:tcPr>
          <w:p w14:paraId="00F11FD2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851" w:type="dxa"/>
          </w:tcPr>
          <w:p w14:paraId="3D5E6B9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850" w:type="dxa"/>
          </w:tcPr>
          <w:p w14:paraId="6A536C4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51" w:type="dxa"/>
          </w:tcPr>
          <w:p w14:paraId="1D6EE4D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850" w:type="dxa"/>
          </w:tcPr>
          <w:p w14:paraId="424D292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921" w:type="dxa"/>
            <w:gridSpan w:val="2"/>
          </w:tcPr>
          <w:p w14:paraId="252F8C7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15" w:type="dxa"/>
            <w:gridSpan w:val="2"/>
          </w:tcPr>
          <w:p w14:paraId="2C2D656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16" w:type="dxa"/>
          </w:tcPr>
          <w:p w14:paraId="64984A5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19,6</w:t>
            </w:r>
          </w:p>
        </w:tc>
      </w:tr>
      <w:tr w:rsidR="00CF04CF" w:rsidRPr="00834F85" w14:paraId="06520674" w14:textId="77777777" w:rsidTr="00CF04CF">
        <w:trPr>
          <w:jc w:val="center"/>
        </w:trPr>
        <w:tc>
          <w:tcPr>
            <w:tcW w:w="675" w:type="dxa"/>
          </w:tcPr>
          <w:p w14:paraId="0230F1D1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7230" w:type="dxa"/>
          </w:tcPr>
          <w:p w14:paraId="2AB997A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Индикатор 2. Удельный вес преступлений, совершенных ранее совершавшими преступления, от </w:t>
            </w: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общего количества зарегистрированных преступлений</w:t>
            </w:r>
          </w:p>
        </w:tc>
        <w:tc>
          <w:tcPr>
            <w:tcW w:w="992" w:type="dxa"/>
          </w:tcPr>
          <w:p w14:paraId="2CFB820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14:paraId="47B8961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51" w:type="dxa"/>
          </w:tcPr>
          <w:p w14:paraId="0F62F61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50" w:type="dxa"/>
          </w:tcPr>
          <w:p w14:paraId="6288260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51" w:type="dxa"/>
          </w:tcPr>
          <w:p w14:paraId="1C289C1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</w:tcPr>
          <w:p w14:paraId="5CF7D56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21" w:type="dxa"/>
            <w:gridSpan w:val="2"/>
          </w:tcPr>
          <w:p w14:paraId="2AC27DC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15" w:type="dxa"/>
            <w:gridSpan w:val="2"/>
          </w:tcPr>
          <w:p w14:paraId="025F047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816" w:type="dxa"/>
          </w:tcPr>
          <w:p w14:paraId="123B41A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21,8</w:t>
            </w:r>
          </w:p>
        </w:tc>
      </w:tr>
      <w:tr w:rsidR="00CF04CF" w:rsidRPr="00834F85" w14:paraId="2DBE4FE7" w14:textId="77777777" w:rsidTr="00CF04CF">
        <w:trPr>
          <w:jc w:val="center"/>
        </w:trPr>
        <w:tc>
          <w:tcPr>
            <w:tcW w:w="675" w:type="dxa"/>
          </w:tcPr>
          <w:p w14:paraId="13CE3A6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2.4.</w:t>
            </w:r>
          </w:p>
        </w:tc>
        <w:tc>
          <w:tcPr>
            <w:tcW w:w="7230" w:type="dxa"/>
          </w:tcPr>
          <w:p w14:paraId="69A345F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Индикатор 3. Удельный вес количества преступлений, совершенных в состоянии опьянения, от общего количества зарегистрированных преступлений</w:t>
            </w:r>
          </w:p>
        </w:tc>
        <w:tc>
          <w:tcPr>
            <w:tcW w:w="992" w:type="dxa"/>
          </w:tcPr>
          <w:p w14:paraId="37C06961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</w:tcPr>
          <w:p w14:paraId="6B9774B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1" w:type="dxa"/>
          </w:tcPr>
          <w:p w14:paraId="2C669A4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0" w:type="dxa"/>
          </w:tcPr>
          <w:p w14:paraId="773A70C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1" w:type="dxa"/>
          </w:tcPr>
          <w:p w14:paraId="1805AFA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</w:tcPr>
          <w:p w14:paraId="2D3165F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921" w:type="dxa"/>
            <w:gridSpan w:val="2"/>
          </w:tcPr>
          <w:p w14:paraId="5B21F16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815" w:type="dxa"/>
            <w:gridSpan w:val="2"/>
          </w:tcPr>
          <w:p w14:paraId="4036BE21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816" w:type="dxa"/>
          </w:tcPr>
          <w:p w14:paraId="0F28DD4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13,0</w:t>
            </w:r>
          </w:p>
        </w:tc>
      </w:tr>
      <w:tr w:rsidR="00CF04CF" w:rsidRPr="00834F85" w14:paraId="41EAED94" w14:textId="77777777" w:rsidTr="00CF04CF">
        <w:trPr>
          <w:jc w:val="center"/>
        </w:trPr>
        <w:tc>
          <w:tcPr>
            <w:tcW w:w="675" w:type="dxa"/>
          </w:tcPr>
          <w:p w14:paraId="790C199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7230" w:type="dxa"/>
          </w:tcPr>
          <w:p w14:paraId="603EE3C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Индикатор 4. Удельный вес количества преступлений, совершенных несовершеннолетними, от общего количества зарегистрированных преступлений</w:t>
            </w:r>
          </w:p>
        </w:tc>
        <w:tc>
          <w:tcPr>
            <w:tcW w:w="992" w:type="dxa"/>
          </w:tcPr>
          <w:p w14:paraId="67B4A04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</w:tcPr>
          <w:p w14:paraId="1776C2D4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</w:tcPr>
          <w:p w14:paraId="421D077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0" w:type="dxa"/>
          </w:tcPr>
          <w:p w14:paraId="6EB4793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</w:tcPr>
          <w:p w14:paraId="1C9BC931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0" w:type="dxa"/>
          </w:tcPr>
          <w:p w14:paraId="1F8220E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21" w:type="dxa"/>
            <w:gridSpan w:val="2"/>
          </w:tcPr>
          <w:p w14:paraId="5E3568C1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15" w:type="dxa"/>
            <w:gridSpan w:val="2"/>
          </w:tcPr>
          <w:p w14:paraId="4200935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16" w:type="dxa"/>
          </w:tcPr>
          <w:p w14:paraId="2B219201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1,4</w:t>
            </w:r>
          </w:p>
        </w:tc>
      </w:tr>
      <w:tr w:rsidR="00CF04CF" w:rsidRPr="00834F85" w14:paraId="0CA3EF2A" w14:textId="77777777" w:rsidTr="00CF04CF">
        <w:trPr>
          <w:jc w:val="center"/>
        </w:trPr>
        <w:tc>
          <w:tcPr>
            <w:tcW w:w="675" w:type="dxa"/>
          </w:tcPr>
          <w:p w14:paraId="6CA92FF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7230" w:type="dxa"/>
          </w:tcPr>
          <w:p w14:paraId="31A1F17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Непосредственный результат. Снижение количества зарегистрированных преступлений</w:t>
            </w:r>
          </w:p>
        </w:tc>
        <w:tc>
          <w:tcPr>
            <w:tcW w:w="992" w:type="dxa"/>
          </w:tcPr>
          <w:p w14:paraId="2CB9613C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850" w:type="dxa"/>
          </w:tcPr>
          <w:p w14:paraId="5ED4101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08792AC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14:paraId="2B6ADC8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</w:tcPr>
          <w:p w14:paraId="3D9ADE6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</w:tcPr>
          <w:p w14:paraId="79536B4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21" w:type="dxa"/>
            <w:gridSpan w:val="2"/>
          </w:tcPr>
          <w:p w14:paraId="1046D29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15" w:type="dxa"/>
            <w:gridSpan w:val="2"/>
          </w:tcPr>
          <w:p w14:paraId="080AB2D2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6" w:type="dxa"/>
          </w:tcPr>
          <w:p w14:paraId="1D7AD75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CF04CF" w:rsidRPr="00834F85" w14:paraId="23505A77" w14:textId="77777777" w:rsidTr="00CF04CF">
        <w:trPr>
          <w:jc w:val="center"/>
        </w:trPr>
        <w:tc>
          <w:tcPr>
            <w:tcW w:w="675" w:type="dxa"/>
          </w:tcPr>
          <w:p w14:paraId="081AC77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15026" w:type="dxa"/>
            <w:gridSpan w:val="12"/>
          </w:tcPr>
          <w:p w14:paraId="06631CB1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Задача: </w:t>
            </w:r>
            <w:r w:rsidRPr="00834F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создание обстановки спокойствия на улицах и в иных общественных местах</w:t>
            </w:r>
          </w:p>
        </w:tc>
      </w:tr>
      <w:tr w:rsidR="00CF04CF" w:rsidRPr="00834F85" w14:paraId="1504E0E4" w14:textId="77777777" w:rsidTr="00CF04CF">
        <w:trPr>
          <w:jc w:val="center"/>
        </w:trPr>
        <w:tc>
          <w:tcPr>
            <w:tcW w:w="675" w:type="dxa"/>
          </w:tcPr>
          <w:p w14:paraId="5CAB487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7230" w:type="dxa"/>
          </w:tcPr>
          <w:p w14:paraId="3208EBA2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Индикатор 1. Удельный вес количества преступлений, совершенных на улицах от общего количества зарегистрированных преступлений</w:t>
            </w:r>
          </w:p>
        </w:tc>
        <w:tc>
          <w:tcPr>
            <w:tcW w:w="992" w:type="dxa"/>
          </w:tcPr>
          <w:p w14:paraId="1B4461DF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</w:tcPr>
          <w:p w14:paraId="296B6E72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51" w:type="dxa"/>
          </w:tcPr>
          <w:p w14:paraId="1978DB5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50" w:type="dxa"/>
          </w:tcPr>
          <w:p w14:paraId="4C84515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51" w:type="dxa"/>
          </w:tcPr>
          <w:p w14:paraId="0B31F05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</w:tcPr>
          <w:p w14:paraId="15DE231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21" w:type="dxa"/>
            <w:gridSpan w:val="2"/>
          </w:tcPr>
          <w:p w14:paraId="05F5931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15" w:type="dxa"/>
            <w:gridSpan w:val="2"/>
          </w:tcPr>
          <w:p w14:paraId="39176E8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816" w:type="dxa"/>
          </w:tcPr>
          <w:p w14:paraId="52F82734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21,8</w:t>
            </w:r>
          </w:p>
        </w:tc>
      </w:tr>
      <w:tr w:rsidR="00CF04CF" w:rsidRPr="00834F85" w14:paraId="22BF5D80" w14:textId="77777777" w:rsidTr="00CF04CF">
        <w:trPr>
          <w:jc w:val="center"/>
        </w:trPr>
        <w:tc>
          <w:tcPr>
            <w:tcW w:w="675" w:type="dxa"/>
          </w:tcPr>
          <w:p w14:paraId="77344CF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7230" w:type="dxa"/>
          </w:tcPr>
          <w:p w14:paraId="2C7A6EA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Непосредственный результат. Снижение количества зарегистрированных преступлений</w:t>
            </w:r>
          </w:p>
        </w:tc>
        <w:tc>
          <w:tcPr>
            <w:tcW w:w="992" w:type="dxa"/>
          </w:tcPr>
          <w:p w14:paraId="6FF420D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850" w:type="dxa"/>
          </w:tcPr>
          <w:p w14:paraId="039C8A9C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14:paraId="277E46A2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14:paraId="3268850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</w:tcPr>
          <w:p w14:paraId="6EC41EA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</w:tcPr>
          <w:p w14:paraId="74D8E6F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21" w:type="dxa"/>
            <w:gridSpan w:val="2"/>
          </w:tcPr>
          <w:p w14:paraId="4020E2E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15" w:type="dxa"/>
            <w:gridSpan w:val="2"/>
          </w:tcPr>
          <w:p w14:paraId="48AD7DA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6" w:type="dxa"/>
          </w:tcPr>
          <w:p w14:paraId="42BB33CF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CF04CF" w:rsidRPr="00834F85" w14:paraId="25E452AF" w14:textId="77777777" w:rsidTr="00CF04CF">
        <w:trPr>
          <w:jc w:val="center"/>
        </w:trPr>
        <w:tc>
          <w:tcPr>
            <w:tcW w:w="675" w:type="dxa"/>
          </w:tcPr>
          <w:p w14:paraId="2272AE0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026" w:type="dxa"/>
            <w:gridSpan w:val="12"/>
          </w:tcPr>
          <w:p w14:paraId="248BE531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Подпрограмма: «</w:t>
            </w:r>
            <w:r w:rsidRPr="00834F85">
              <w:rPr>
                <w:rFonts w:eastAsia="Times New Roman"/>
                <w:bCs/>
                <w:sz w:val="16"/>
                <w:szCs w:val="16"/>
                <w:lang w:eastAsia="ru-RU"/>
              </w:rPr>
              <w:t>Противодействие злоупотреблению нарко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тиками и их незаконному обороту</w:t>
            </w:r>
            <w:r w:rsidRPr="00834F85">
              <w:rPr>
                <w:rFonts w:eastAsia="Times New Roman"/>
                <w:bCs/>
                <w:sz w:val="16"/>
                <w:szCs w:val="16"/>
                <w:lang w:eastAsia="ru-RU"/>
              </w:rPr>
              <w:t>»</w:t>
            </w:r>
          </w:p>
        </w:tc>
      </w:tr>
      <w:tr w:rsidR="00CF04CF" w:rsidRPr="00834F85" w14:paraId="3F608D9D" w14:textId="77777777" w:rsidTr="00CF04CF">
        <w:trPr>
          <w:jc w:val="center"/>
        </w:trPr>
        <w:tc>
          <w:tcPr>
            <w:tcW w:w="675" w:type="dxa"/>
          </w:tcPr>
          <w:p w14:paraId="4344BACC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5026" w:type="dxa"/>
            <w:gridSpan w:val="12"/>
          </w:tcPr>
          <w:p w14:paraId="3EBEF8E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Задача: </w:t>
            </w:r>
            <w:r w:rsidRPr="00834F85">
              <w:rPr>
                <w:rFonts w:eastAsia="Times New Roman"/>
                <w:sz w:val="16"/>
                <w:szCs w:val="16"/>
                <w:lang w:eastAsia="ru-RU"/>
              </w:rPr>
              <w:t xml:space="preserve">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округа.</w:t>
            </w:r>
          </w:p>
        </w:tc>
      </w:tr>
      <w:tr w:rsidR="00CF04CF" w:rsidRPr="00834F85" w14:paraId="5B8C6A57" w14:textId="77777777" w:rsidTr="00CF04CF">
        <w:trPr>
          <w:jc w:val="center"/>
        </w:trPr>
        <w:tc>
          <w:tcPr>
            <w:tcW w:w="675" w:type="dxa"/>
            <w:tcBorders>
              <w:bottom w:val="nil"/>
            </w:tcBorders>
          </w:tcPr>
          <w:p w14:paraId="7625A0F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7230" w:type="dxa"/>
            <w:tcBorders>
              <w:bottom w:val="nil"/>
            </w:tcBorders>
          </w:tcPr>
          <w:p w14:paraId="1C9E0BC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Индикатор 1. Доля раскрытых преступлений в сфере незаконного оборота НС и ПВ от общего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количества </w:t>
            </w: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зарегистрированных преступлений</w:t>
            </w:r>
          </w:p>
        </w:tc>
        <w:tc>
          <w:tcPr>
            <w:tcW w:w="992" w:type="dxa"/>
            <w:tcBorders>
              <w:bottom w:val="nil"/>
            </w:tcBorders>
          </w:tcPr>
          <w:p w14:paraId="7636096F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1214E01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851" w:type="dxa"/>
            <w:tcBorders>
              <w:bottom w:val="nil"/>
            </w:tcBorders>
          </w:tcPr>
          <w:p w14:paraId="45E6648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50" w:type="dxa"/>
            <w:tcBorders>
              <w:bottom w:val="nil"/>
            </w:tcBorders>
          </w:tcPr>
          <w:p w14:paraId="32AB0DB2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bottom w:val="nil"/>
            </w:tcBorders>
          </w:tcPr>
          <w:p w14:paraId="6739352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0" w:type="dxa"/>
            <w:tcBorders>
              <w:bottom w:val="nil"/>
            </w:tcBorders>
          </w:tcPr>
          <w:p w14:paraId="18B95B6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21" w:type="dxa"/>
            <w:gridSpan w:val="2"/>
            <w:tcBorders>
              <w:bottom w:val="nil"/>
            </w:tcBorders>
          </w:tcPr>
          <w:p w14:paraId="19F3914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815" w:type="dxa"/>
            <w:gridSpan w:val="2"/>
            <w:tcBorders>
              <w:bottom w:val="nil"/>
            </w:tcBorders>
          </w:tcPr>
          <w:p w14:paraId="30180524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16" w:type="dxa"/>
            <w:tcBorders>
              <w:bottom w:val="nil"/>
            </w:tcBorders>
          </w:tcPr>
          <w:p w14:paraId="2489F51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43,5</w:t>
            </w:r>
          </w:p>
        </w:tc>
      </w:tr>
      <w:tr w:rsidR="00CF04CF" w:rsidRPr="00834F85" w14:paraId="636C5336" w14:textId="77777777" w:rsidTr="00CF04CF">
        <w:trPr>
          <w:jc w:val="center"/>
        </w:trPr>
        <w:tc>
          <w:tcPr>
            <w:tcW w:w="675" w:type="dxa"/>
          </w:tcPr>
          <w:p w14:paraId="34D8768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7230" w:type="dxa"/>
          </w:tcPr>
          <w:p w14:paraId="6F47FA99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Непосредственный результат 1: Снижение количества зарегистрированных преступлений по линии НОН</w:t>
            </w:r>
          </w:p>
        </w:tc>
        <w:tc>
          <w:tcPr>
            <w:tcW w:w="992" w:type="dxa"/>
          </w:tcPr>
          <w:p w14:paraId="3765AC74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850" w:type="dxa"/>
          </w:tcPr>
          <w:p w14:paraId="5295B522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5452AEC5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14:paraId="0307981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556303CC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</w:tcPr>
          <w:p w14:paraId="5295879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1" w:type="dxa"/>
            <w:gridSpan w:val="2"/>
          </w:tcPr>
          <w:p w14:paraId="4D7FC4EF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5" w:type="dxa"/>
            <w:gridSpan w:val="2"/>
          </w:tcPr>
          <w:p w14:paraId="39B2E23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6" w:type="dxa"/>
          </w:tcPr>
          <w:p w14:paraId="1E9C0B5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CF04CF" w:rsidRPr="00834F85" w14:paraId="6FCB38FD" w14:textId="77777777" w:rsidTr="00CF04CF">
        <w:trPr>
          <w:jc w:val="center"/>
        </w:trPr>
        <w:tc>
          <w:tcPr>
            <w:tcW w:w="675" w:type="dxa"/>
          </w:tcPr>
          <w:p w14:paraId="4DC11E7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5026" w:type="dxa"/>
            <w:gridSpan w:val="12"/>
          </w:tcPr>
          <w:p w14:paraId="04BA07D5" w14:textId="77777777" w:rsidR="00CF04CF" w:rsidRPr="00834F85" w:rsidRDefault="00CF04CF" w:rsidP="00CF04CF">
            <w:pPr>
              <w:widowControl w:val="0"/>
              <w:tabs>
                <w:tab w:val="left" w:pos="540"/>
              </w:tabs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Задача: </w:t>
            </w:r>
            <w:r w:rsidRPr="00834F85">
              <w:rPr>
                <w:rFonts w:eastAsia="Times New Roman"/>
                <w:sz w:val="16"/>
                <w:szCs w:val="16"/>
                <w:lang w:eastAsia="ru-RU"/>
              </w:rPr>
              <w:t xml:space="preserve">  развитие системы профилактики немедицинского потребления наркотиков с приоритетом мероприятий первичной профилактики, проведение информационной антинаркотической политики в средствах массовой информации.</w:t>
            </w:r>
          </w:p>
        </w:tc>
      </w:tr>
      <w:tr w:rsidR="00CF04CF" w:rsidRPr="00834F85" w14:paraId="555EE2ED" w14:textId="77777777" w:rsidTr="00CF04CF">
        <w:trPr>
          <w:jc w:val="center"/>
        </w:trPr>
        <w:tc>
          <w:tcPr>
            <w:tcW w:w="675" w:type="dxa"/>
            <w:tcBorders>
              <w:bottom w:val="nil"/>
            </w:tcBorders>
          </w:tcPr>
          <w:p w14:paraId="62562E1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7230" w:type="dxa"/>
            <w:tcBorders>
              <w:bottom w:val="nil"/>
            </w:tcBorders>
          </w:tcPr>
          <w:p w14:paraId="1F33A6B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Индикатор 2. Доля граждан Балахнинского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муниципального</w:t>
            </w: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округа,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992" w:type="dxa"/>
            <w:tcBorders>
              <w:bottom w:val="nil"/>
            </w:tcBorders>
          </w:tcPr>
          <w:p w14:paraId="1B906DD7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0ED2880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851" w:type="dxa"/>
            <w:tcBorders>
              <w:bottom w:val="nil"/>
            </w:tcBorders>
          </w:tcPr>
          <w:p w14:paraId="3DB953DA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850" w:type="dxa"/>
            <w:tcBorders>
              <w:bottom w:val="nil"/>
            </w:tcBorders>
          </w:tcPr>
          <w:p w14:paraId="09D2ADD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51" w:type="dxa"/>
            <w:tcBorders>
              <w:bottom w:val="nil"/>
            </w:tcBorders>
          </w:tcPr>
          <w:p w14:paraId="7263A3D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50" w:type="dxa"/>
            <w:tcBorders>
              <w:bottom w:val="nil"/>
            </w:tcBorders>
          </w:tcPr>
          <w:p w14:paraId="7391325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21" w:type="dxa"/>
            <w:gridSpan w:val="2"/>
            <w:tcBorders>
              <w:bottom w:val="nil"/>
            </w:tcBorders>
          </w:tcPr>
          <w:p w14:paraId="244424B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815" w:type="dxa"/>
            <w:gridSpan w:val="2"/>
            <w:tcBorders>
              <w:bottom w:val="nil"/>
            </w:tcBorders>
          </w:tcPr>
          <w:p w14:paraId="654171D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16" w:type="dxa"/>
            <w:tcBorders>
              <w:bottom w:val="nil"/>
            </w:tcBorders>
          </w:tcPr>
          <w:p w14:paraId="1AB964D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41,5</w:t>
            </w:r>
          </w:p>
        </w:tc>
      </w:tr>
      <w:tr w:rsidR="00CF04CF" w:rsidRPr="00834F85" w14:paraId="489E49A6" w14:textId="77777777" w:rsidTr="00CF04CF">
        <w:trPr>
          <w:jc w:val="center"/>
        </w:trPr>
        <w:tc>
          <w:tcPr>
            <w:tcW w:w="675" w:type="dxa"/>
          </w:tcPr>
          <w:p w14:paraId="34346EDF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7230" w:type="dxa"/>
          </w:tcPr>
          <w:p w14:paraId="5A8E3382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Непосредственный результат 2: </w:t>
            </w:r>
            <w:r>
              <w:t xml:space="preserve"> </w:t>
            </w:r>
            <w:r w:rsidRPr="00084BF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Увеличение численности </w:t>
            </w: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граждан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992" w:type="dxa"/>
          </w:tcPr>
          <w:p w14:paraId="1C5ADB8B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850" w:type="dxa"/>
          </w:tcPr>
          <w:p w14:paraId="64A52AC0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</w:tcPr>
          <w:p w14:paraId="2F65FDFD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50" w:type="dxa"/>
          </w:tcPr>
          <w:p w14:paraId="76CD9E8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851" w:type="dxa"/>
          </w:tcPr>
          <w:p w14:paraId="4946EBFE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850" w:type="dxa"/>
          </w:tcPr>
          <w:p w14:paraId="40D8586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21" w:type="dxa"/>
            <w:gridSpan w:val="2"/>
          </w:tcPr>
          <w:p w14:paraId="46C414D3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4F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15" w:type="dxa"/>
            <w:gridSpan w:val="2"/>
          </w:tcPr>
          <w:p w14:paraId="6B5FBF56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816" w:type="dxa"/>
          </w:tcPr>
          <w:p w14:paraId="533C3A88" w14:textId="77777777" w:rsidR="00CF04CF" w:rsidRPr="00834F85" w:rsidRDefault="00CF04CF" w:rsidP="00CF04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2400</w:t>
            </w:r>
          </w:p>
        </w:tc>
      </w:tr>
    </w:tbl>
    <w:p w14:paraId="1DCCB469" w14:textId="77777777" w:rsidR="00CF04CF" w:rsidRDefault="00CF04CF" w:rsidP="00CF04CF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</w:p>
    <w:p w14:paraId="5131E501" w14:textId="77777777" w:rsidR="00CF04CF" w:rsidRPr="00067357" w:rsidRDefault="00CF04CF" w:rsidP="00CF04CF">
      <w:pPr>
        <w:widowControl w:val="0"/>
        <w:autoSpaceDE w:val="0"/>
        <w:autoSpaceDN w:val="0"/>
        <w:ind w:left="13452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Таблица 3</w:t>
      </w:r>
    </w:p>
    <w:p w14:paraId="022B2E6F" w14:textId="77777777" w:rsidR="00CF04CF" w:rsidRDefault="00CF04CF" w:rsidP="00CF04CF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834F85">
        <w:rPr>
          <w:rFonts w:eastAsia="Times New Roman"/>
          <w:b/>
          <w:szCs w:val="24"/>
          <w:lang w:eastAsia="ru-RU"/>
        </w:rPr>
        <w:t>Методика расчета целевых индикаторов Программы</w:t>
      </w:r>
    </w:p>
    <w:p w14:paraId="4DA10E59" w14:textId="77777777" w:rsidR="00CF04CF" w:rsidRPr="007A1EB9" w:rsidRDefault="00CF04CF" w:rsidP="00CF04CF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18"/>
          <w:szCs w:val="18"/>
          <w:lang w:eastAsia="ru-RU"/>
        </w:rPr>
      </w:pP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693"/>
        <w:gridCol w:w="992"/>
        <w:gridCol w:w="1418"/>
        <w:gridCol w:w="992"/>
        <w:gridCol w:w="2693"/>
        <w:gridCol w:w="1985"/>
        <w:gridCol w:w="1559"/>
        <w:gridCol w:w="2268"/>
      </w:tblGrid>
      <w:tr w:rsidR="00CF04CF" w:rsidRPr="007A1EB9" w14:paraId="1A819A72" w14:textId="77777777" w:rsidTr="00CF04CF">
        <w:trPr>
          <w:trHeight w:val="173"/>
          <w:jc w:val="center"/>
        </w:trPr>
        <w:tc>
          <w:tcPr>
            <w:tcW w:w="346" w:type="dxa"/>
            <w:vMerge w:val="restart"/>
          </w:tcPr>
          <w:p w14:paraId="2683219B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</w:tcPr>
          <w:p w14:paraId="0FACFBF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Наименование показателя целевого индикатора</w:t>
            </w:r>
          </w:p>
        </w:tc>
        <w:tc>
          <w:tcPr>
            <w:tcW w:w="992" w:type="dxa"/>
            <w:vMerge w:val="restart"/>
          </w:tcPr>
          <w:p w14:paraId="7A4A3513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14:paraId="0BE302A8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1" w:name="P1244"/>
            <w:bookmarkEnd w:id="1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3685" w:type="dxa"/>
            <w:gridSpan w:val="2"/>
          </w:tcPr>
          <w:p w14:paraId="1EE9981D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Расчет показателя целевого индикатора</w:t>
            </w:r>
          </w:p>
        </w:tc>
        <w:tc>
          <w:tcPr>
            <w:tcW w:w="5812" w:type="dxa"/>
            <w:gridSpan w:val="3"/>
          </w:tcPr>
          <w:p w14:paraId="027D430A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Исходные данные для расчета значений показателя целевого индикатора</w:t>
            </w:r>
          </w:p>
        </w:tc>
      </w:tr>
      <w:tr w:rsidR="00CF04CF" w:rsidRPr="007A1EB9" w14:paraId="65BE3D70" w14:textId="77777777" w:rsidTr="00CF04CF">
        <w:trPr>
          <w:trHeight w:val="349"/>
          <w:jc w:val="center"/>
        </w:trPr>
        <w:tc>
          <w:tcPr>
            <w:tcW w:w="346" w:type="dxa"/>
            <w:vMerge/>
          </w:tcPr>
          <w:p w14:paraId="790EC9A6" w14:textId="77777777" w:rsidR="00CF04CF" w:rsidRPr="007A1EB9" w:rsidRDefault="00CF04CF" w:rsidP="00CF04CF">
            <w:pPr>
              <w:ind w:firstLine="0"/>
              <w:jc w:val="left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2693" w:type="dxa"/>
            <w:vMerge/>
          </w:tcPr>
          <w:p w14:paraId="475AEC07" w14:textId="77777777" w:rsidR="00CF04CF" w:rsidRPr="007A1EB9" w:rsidRDefault="00CF04CF" w:rsidP="00CF04CF">
            <w:pPr>
              <w:ind w:firstLine="0"/>
              <w:jc w:val="left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14:paraId="061D92CD" w14:textId="77777777" w:rsidR="00CF04CF" w:rsidRPr="007A1EB9" w:rsidRDefault="00CF04CF" w:rsidP="00CF04C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3795762D" w14:textId="77777777" w:rsidR="00CF04CF" w:rsidRPr="007A1EB9" w:rsidRDefault="00CF04CF" w:rsidP="00CF04C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BE35C8F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2" w:name="P1247"/>
            <w:bookmarkEnd w:id="2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формула расчета</w:t>
            </w:r>
          </w:p>
        </w:tc>
        <w:tc>
          <w:tcPr>
            <w:tcW w:w="2693" w:type="dxa"/>
          </w:tcPr>
          <w:p w14:paraId="5C62CD56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буквенное обозначение переменной в формуле расчета</w:t>
            </w:r>
          </w:p>
        </w:tc>
        <w:tc>
          <w:tcPr>
            <w:tcW w:w="1985" w:type="dxa"/>
          </w:tcPr>
          <w:p w14:paraId="556C51F4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3" w:name="P1249"/>
            <w:bookmarkEnd w:id="3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источник исходных данных</w:t>
            </w:r>
          </w:p>
        </w:tc>
        <w:tc>
          <w:tcPr>
            <w:tcW w:w="1559" w:type="dxa"/>
          </w:tcPr>
          <w:p w14:paraId="3790E531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4" w:name="P1250"/>
            <w:bookmarkEnd w:id="4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метод сбора исходных данных</w:t>
            </w:r>
          </w:p>
        </w:tc>
        <w:tc>
          <w:tcPr>
            <w:tcW w:w="2268" w:type="dxa"/>
          </w:tcPr>
          <w:p w14:paraId="4CB563B0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5" w:name="P1251"/>
            <w:bookmarkEnd w:id="5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периодичность сбора и срок представления исходных данных</w:t>
            </w:r>
          </w:p>
        </w:tc>
      </w:tr>
      <w:tr w:rsidR="00CF04CF" w:rsidRPr="007A1EB9" w14:paraId="37FFF37F" w14:textId="77777777" w:rsidTr="00CF04CF">
        <w:trPr>
          <w:trHeight w:val="187"/>
          <w:jc w:val="center"/>
        </w:trPr>
        <w:tc>
          <w:tcPr>
            <w:tcW w:w="346" w:type="dxa"/>
          </w:tcPr>
          <w:p w14:paraId="4E47DE1C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93" w:type="dxa"/>
          </w:tcPr>
          <w:p w14:paraId="3620ABA5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2" w:type="dxa"/>
          </w:tcPr>
          <w:p w14:paraId="1E6599C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</w:tcPr>
          <w:p w14:paraId="3AC85F86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14:paraId="34056C6D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3" w:type="dxa"/>
          </w:tcPr>
          <w:p w14:paraId="4F1D55C8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5" w:type="dxa"/>
          </w:tcPr>
          <w:p w14:paraId="3370BEBC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14:paraId="07520D6A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</w:tcPr>
          <w:p w14:paraId="71D94A2F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</w:tr>
      <w:tr w:rsidR="00CF04CF" w:rsidRPr="007A1EB9" w14:paraId="5370C14A" w14:textId="77777777" w:rsidTr="00CF04CF">
        <w:trPr>
          <w:jc w:val="center"/>
        </w:trPr>
        <w:tc>
          <w:tcPr>
            <w:tcW w:w="346" w:type="dxa"/>
          </w:tcPr>
          <w:p w14:paraId="712D23E1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693" w:type="dxa"/>
          </w:tcPr>
          <w:p w14:paraId="6BC65949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>Удельный вес тяжких и особо тяжких преступлений от общего числа зарегистрированных преступлений</w:t>
            </w:r>
          </w:p>
        </w:tc>
        <w:tc>
          <w:tcPr>
            <w:tcW w:w="992" w:type="dxa"/>
          </w:tcPr>
          <w:p w14:paraId="335C2AC0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</w:tcPr>
          <w:p w14:paraId="71E0CA8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14:paraId="57C5D75C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С3 =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ПРтяж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 Х 100%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93" w:type="dxa"/>
          </w:tcPr>
          <w:p w14:paraId="5BE3C14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ПРтяж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количество преступлений по тяжким и особо тяжким составам; </w:t>
            </w:r>
          </w:p>
          <w:p w14:paraId="4B79DCD7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общее количество зарегистрированных преступлений</w:t>
            </w:r>
          </w:p>
        </w:tc>
        <w:tc>
          <w:tcPr>
            <w:tcW w:w="1985" w:type="dxa"/>
          </w:tcPr>
          <w:p w14:paraId="1D19F21C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Статистика ОМВД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России «Балахнинский»</w:t>
            </w:r>
          </w:p>
        </w:tc>
        <w:tc>
          <w:tcPr>
            <w:tcW w:w="1559" w:type="dxa"/>
          </w:tcPr>
          <w:p w14:paraId="0769D306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Периодическая отчетность</w:t>
            </w:r>
          </w:p>
        </w:tc>
        <w:tc>
          <w:tcPr>
            <w:tcW w:w="2268" w:type="dxa"/>
          </w:tcPr>
          <w:p w14:paraId="01D13F29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Годовая, за отчетный период</w:t>
            </w:r>
          </w:p>
        </w:tc>
      </w:tr>
      <w:tr w:rsidR="00CF04CF" w:rsidRPr="007A1EB9" w14:paraId="59C9A020" w14:textId="77777777" w:rsidTr="00CF04CF">
        <w:trPr>
          <w:jc w:val="center"/>
        </w:trPr>
        <w:tc>
          <w:tcPr>
            <w:tcW w:w="346" w:type="dxa"/>
          </w:tcPr>
          <w:p w14:paraId="27B412F9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693" w:type="dxa"/>
          </w:tcPr>
          <w:p w14:paraId="424891D4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>Удельный вес преступлений, совершенных ранее совершавшими преступления, от общего количества зарегистрированных преступлений</w:t>
            </w:r>
          </w:p>
        </w:tc>
        <w:tc>
          <w:tcPr>
            <w:tcW w:w="992" w:type="dxa"/>
          </w:tcPr>
          <w:p w14:paraId="750F54C5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</w:tcPr>
          <w:p w14:paraId="6833F2D7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14:paraId="2BF803E3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СЗ=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ПРпов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 Х 100%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93" w:type="dxa"/>
          </w:tcPr>
          <w:p w14:paraId="64B9F6E0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ПРпов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– количество преступлений совершенных ранее </w:t>
            </w:r>
            <w:proofErr w:type="gram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совершавшими</w:t>
            </w:r>
            <w:proofErr w:type="gram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преступления; 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общее количество зарегистрированных преступлений </w:t>
            </w:r>
          </w:p>
        </w:tc>
        <w:tc>
          <w:tcPr>
            <w:tcW w:w="1985" w:type="dxa"/>
          </w:tcPr>
          <w:p w14:paraId="4D40E04B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Статистика ОМВД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России «Балахнинский»</w:t>
            </w:r>
          </w:p>
        </w:tc>
        <w:tc>
          <w:tcPr>
            <w:tcW w:w="1559" w:type="dxa"/>
          </w:tcPr>
          <w:p w14:paraId="4CE96CD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Периодическая отчетность</w:t>
            </w:r>
          </w:p>
        </w:tc>
        <w:tc>
          <w:tcPr>
            <w:tcW w:w="2268" w:type="dxa"/>
          </w:tcPr>
          <w:p w14:paraId="32008A6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Годовая, за отчетный период</w:t>
            </w:r>
          </w:p>
        </w:tc>
      </w:tr>
      <w:tr w:rsidR="00CF04CF" w:rsidRPr="007A1EB9" w14:paraId="10E55F56" w14:textId="77777777" w:rsidTr="00CF04CF">
        <w:trPr>
          <w:trHeight w:val="1019"/>
          <w:jc w:val="center"/>
        </w:trPr>
        <w:tc>
          <w:tcPr>
            <w:tcW w:w="346" w:type="dxa"/>
            <w:tcBorders>
              <w:bottom w:val="nil"/>
            </w:tcBorders>
          </w:tcPr>
          <w:p w14:paraId="2710D341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3.</w:t>
            </w:r>
          </w:p>
        </w:tc>
        <w:tc>
          <w:tcPr>
            <w:tcW w:w="2693" w:type="dxa"/>
            <w:tcBorders>
              <w:bottom w:val="nil"/>
            </w:tcBorders>
          </w:tcPr>
          <w:p w14:paraId="4B85201B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>Удельный вес количества преступлений, совершенных на улицах от общего количества зарегистрированных преступлений</w:t>
            </w:r>
          </w:p>
        </w:tc>
        <w:tc>
          <w:tcPr>
            <w:tcW w:w="992" w:type="dxa"/>
            <w:tcBorders>
              <w:bottom w:val="nil"/>
            </w:tcBorders>
          </w:tcPr>
          <w:p w14:paraId="4D2D8E30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  <w:tcBorders>
              <w:bottom w:val="nil"/>
            </w:tcBorders>
          </w:tcPr>
          <w:p w14:paraId="67B4B43B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14:paraId="1A7331BF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С1 =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ПРул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 Х 100%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93" w:type="dxa"/>
            <w:tcBorders>
              <w:bottom w:val="nil"/>
            </w:tcBorders>
          </w:tcPr>
          <w:p w14:paraId="50483EF5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ПРул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количество преступлений, совершенных на улицах; 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общее количество зарегистрированных преступлений</w:t>
            </w:r>
          </w:p>
        </w:tc>
        <w:tc>
          <w:tcPr>
            <w:tcW w:w="1985" w:type="dxa"/>
            <w:tcBorders>
              <w:bottom w:val="nil"/>
            </w:tcBorders>
          </w:tcPr>
          <w:p w14:paraId="7EA41D49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Статистика ОМВД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России «Балахнинский»</w:t>
            </w:r>
          </w:p>
        </w:tc>
        <w:tc>
          <w:tcPr>
            <w:tcW w:w="1559" w:type="dxa"/>
            <w:tcBorders>
              <w:bottom w:val="nil"/>
            </w:tcBorders>
          </w:tcPr>
          <w:p w14:paraId="79046304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Периодическая отчетность</w:t>
            </w:r>
          </w:p>
        </w:tc>
        <w:tc>
          <w:tcPr>
            <w:tcW w:w="2268" w:type="dxa"/>
            <w:tcBorders>
              <w:bottom w:val="nil"/>
            </w:tcBorders>
          </w:tcPr>
          <w:p w14:paraId="38578711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Годовая, за отчетный период</w:t>
            </w:r>
          </w:p>
        </w:tc>
      </w:tr>
      <w:tr w:rsidR="00CF04CF" w:rsidRPr="007A1EB9" w14:paraId="1FC687D1" w14:textId="77777777" w:rsidTr="00CF04CF">
        <w:trPr>
          <w:jc w:val="center"/>
        </w:trPr>
        <w:tc>
          <w:tcPr>
            <w:tcW w:w="346" w:type="dxa"/>
          </w:tcPr>
          <w:p w14:paraId="4A8716A5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2693" w:type="dxa"/>
          </w:tcPr>
          <w:p w14:paraId="3B7C9ED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>Удельный вес количества преступлений, совершенных в состоянии опьянения, от общего количества зарегистрированных преступлений</w:t>
            </w:r>
          </w:p>
        </w:tc>
        <w:tc>
          <w:tcPr>
            <w:tcW w:w="992" w:type="dxa"/>
          </w:tcPr>
          <w:p w14:paraId="36E5A0D4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</w:tcPr>
          <w:p w14:paraId="2257A3E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14:paraId="1736D7CA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СЗ=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ПРоп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 Х 100%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93" w:type="dxa"/>
          </w:tcPr>
          <w:p w14:paraId="2E012D30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ПРоп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– количество преступлений, совершенных в состоянии опьянения;</w:t>
            </w:r>
          </w:p>
          <w:p w14:paraId="7E2F44E1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общее количество зарегистрированных преступлений</w:t>
            </w:r>
          </w:p>
        </w:tc>
        <w:tc>
          <w:tcPr>
            <w:tcW w:w="1985" w:type="dxa"/>
          </w:tcPr>
          <w:p w14:paraId="76725FA6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Статистика ОМВД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России «Балахнинский»</w:t>
            </w:r>
          </w:p>
        </w:tc>
        <w:tc>
          <w:tcPr>
            <w:tcW w:w="1559" w:type="dxa"/>
          </w:tcPr>
          <w:p w14:paraId="1CCC638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Периодическая отчетность</w:t>
            </w:r>
          </w:p>
        </w:tc>
        <w:tc>
          <w:tcPr>
            <w:tcW w:w="2268" w:type="dxa"/>
          </w:tcPr>
          <w:p w14:paraId="681243F9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Годовая, за отчетный период</w:t>
            </w:r>
          </w:p>
        </w:tc>
      </w:tr>
      <w:tr w:rsidR="00CF04CF" w:rsidRPr="007A1EB9" w14:paraId="28D3C9F0" w14:textId="77777777" w:rsidTr="00CF04CF">
        <w:trPr>
          <w:jc w:val="center"/>
        </w:trPr>
        <w:tc>
          <w:tcPr>
            <w:tcW w:w="346" w:type="dxa"/>
          </w:tcPr>
          <w:p w14:paraId="1E552708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2693" w:type="dxa"/>
          </w:tcPr>
          <w:p w14:paraId="43C72A09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>Удельный вес количества преступлений, совершенных несовершеннолетними, от общего количества зарегистрированных преступлений</w:t>
            </w:r>
          </w:p>
        </w:tc>
        <w:tc>
          <w:tcPr>
            <w:tcW w:w="992" w:type="dxa"/>
          </w:tcPr>
          <w:p w14:paraId="4AA463BA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</w:tcPr>
          <w:p w14:paraId="1F92A2DA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14:paraId="577E3539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С3 =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ПРпод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 Х 100%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93" w:type="dxa"/>
          </w:tcPr>
          <w:p w14:paraId="1FCCB61C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ПРпод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количество преступлений, совершенных подростками; </w:t>
            </w:r>
          </w:p>
          <w:p w14:paraId="0B7300F4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общее количество зарегистрированных преступлений</w:t>
            </w:r>
          </w:p>
        </w:tc>
        <w:tc>
          <w:tcPr>
            <w:tcW w:w="1985" w:type="dxa"/>
          </w:tcPr>
          <w:p w14:paraId="55F84DA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Статистика ОМВД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России «Балахнинский»</w:t>
            </w:r>
          </w:p>
        </w:tc>
        <w:tc>
          <w:tcPr>
            <w:tcW w:w="1559" w:type="dxa"/>
          </w:tcPr>
          <w:p w14:paraId="31C71426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Периодическая отчетность</w:t>
            </w:r>
          </w:p>
        </w:tc>
        <w:tc>
          <w:tcPr>
            <w:tcW w:w="2268" w:type="dxa"/>
          </w:tcPr>
          <w:p w14:paraId="3D5CB68B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Годовая, за отчетный период</w:t>
            </w:r>
          </w:p>
        </w:tc>
      </w:tr>
      <w:tr w:rsidR="00CF04CF" w:rsidRPr="007A1EB9" w14:paraId="0D1C9BEB" w14:textId="77777777" w:rsidTr="00CF04CF">
        <w:trPr>
          <w:jc w:val="center"/>
        </w:trPr>
        <w:tc>
          <w:tcPr>
            <w:tcW w:w="346" w:type="dxa"/>
          </w:tcPr>
          <w:p w14:paraId="5FF6D50D" w14:textId="77777777" w:rsidR="00CF04CF" w:rsidRPr="005E034A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5E034A">
              <w:rPr>
                <w:rFonts w:eastAsia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2693" w:type="dxa"/>
          </w:tcPr>
          <w:p w14:paraId="1B583DE6" w14:textId="77777777" w:rsidR="00CF04CF" w:rsidRPr="005E034A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sz w:val="17"/>
                <w:szCs w:val="17"/>
                <w:lang w:eastAsia="ru-RU"/>
              </w:rPr>
            </w:pPr>
            <w:r w:rsidRPr="005E034A">
              <w:rPr>
                <w:rFonts w:eastAsia="Times New Roman"/>
                <w:bCs/>
                <w:sz w:val="17"/>
                <w:szCs w:val="17"/>
                <w:lang w:eastAsia="ru-RU"/>
              </w:rPr>
              <w:t>Количество зарегистрированных преступлений</w:t>
            </w:r>
          </w:p>
        </w:tc>
        <w:tc>
          <w:tcPr>
            <w:tcW w:w="992" w:type="dxa"/>
          </w:tcPr>
          <w:p w14:paraId="234B62CB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18" w:type="dxa"/>
          </w:tcPr>
          <w:p w14:paraId="1E19CF1A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14:paraId="5F2AEB9D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14:paraId="0C9DD7B4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14:paraId="1E68DCEC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Статистика ОМВД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России «Балахнинский»</w:t>
            </w:r>
          </w:p>
        </w:tc>
        <w:tc>
          <w:tcPr>
            <w:tcW w:w="1559" w:type="dxa"/>
          </w:tcPr>
          <w:p w14:paraId="37F01CFB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Периодическая отчетность</w:t>
            </w:r>
          </w:p>
        </w:tc>
        <w:tc>
          <w:tcPr>
            <w:tcW w:w="2268" w:type="dxa"/>
          </w:tcPr>
          <w:p w14:paraId="11949B75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Годовая, за отчетный период</w:t>
            </w:r>
          </w:p>
        </w:tc>
      </w:tr>
      <w:tr w:rsidR="00CF04CF" w:rsidRPr="007A1EB9" w14:paraId="5A5C2454" w14:textId="77777777" w:rsidTr="00CF04CF">
        <w:trPr>
          <w:jc w:val="center"/>
        </w:trPr>
        <w:tc>
          <w:tcPr>
            <w:tcW w:w="346" w:type="dxa"/>
          </w:tcPr>
          <w:p w14:paraId="1D9633A1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2693" w:type="dxa"/>
          </w:tcPr>
          <w:p w14:paraId="2647763D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 xml:space="preserve">Доля раскрытых преступлений в сфере незаконного оборота НС и ПВ от общего </w:t>
            </w:r>
            <w:r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>количества</w:t>
            </w:r>
            <w:r w:rsidRPr="007A1EB9"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 xml:space="preserve"> зарегистрированных преступлений</w:t>
            </w:r>
          </w:p>
        </w:tc>
        <w:tc>
          <w:tcPr>
            <w:tcW w:w="992" w:type="dxa"/>
          </w:tcPr>
          <w:p w14:paraId="1E8FD854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</w:tcPr>
          <w:p w14:paraId="0F6AE403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14:paraId="12BA043C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А1 =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ПРнр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 Х 100%  (П</w:t>
            </w:r>
            <w:proofErr w:type="gram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)(</w:t>
            </w:r>
            <w:proofErr w:type="gram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общ)</w:t>
            </w:r>
          </w:p>
        </w:tc>
        <w:tc>
          <w:tcPr>
            <w:tcW w:w="2693" w:type="dxa"/>
          </w:tcPr>
          <w:p w14:paraId="05412DAB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ПРнр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количество раскрытых преступлений, связанных с незаконным производством, сбытом наркотиков; </w:t>
            </w:r>
          </w:p>
          <w:p w14:paraId="3081B19E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Побщ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- общее количество зарегистрированных преступлений</w:t>
            </w:r>
          </w:p>
        </w:tc>
        <w:tc>
          <w:tcPr>
            <w:tcW w:w="1985" w:type="dxa"/>
          </w:tcPr>
          <w:p w14:paraId="7A87D296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Статистика ОМВД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России «Балахнинский»</w:t>
            </w:r>
          </w:p>
        </w:tc>
        <w:tc>
          <w:tcPr>
            <w:tcW w:w="1559" w:type="dxa"/>
          </w:tcPr>
          <w:p w14:paraId="47A6BCAD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Периодическая отчетность</w:t>
            </w:r>
          </w:p>
        </w:tc>
        <w:tc>
          <w:tcPr>
            <w:tcW w:w="2268" w:type="dxa"/>
          </w:tcPr>
          <w:p w14:paraId="62A1202C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Годовая, за отчетный период</w:t>
            </w:r>
          </w:p>
        </w:tc>
      </w:tr>
      <w:tr w:rsidR="00CF04CF" w:rsidRPr="007A1EB9" w14:paraId="7C6B2DC9" w14:textId="77777777" w:rsidTr="00CF04CF">
        <w:trPr>
          <w:jc w:val="center"/>
        </w:trPr>
        <w:tc>
          <w:tcPr>
            <w:tcW w:w="346" w:type="dxa"/>
          </w:tcPr>
          <w:p w14:paraId="1BEA9D62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2693" w:type="dxa"/>
          </w:tcPr>
          <w:p w14:paraId="12A47D8A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>Количество зарегистрированных преступлений по линии НОН</w:t>
            </w:r>
          </w:p>
        </w:tc>
        <w:tc>
          <w:tcPr>
            <w:tcW w:w="992" w:type="dxa"/>
          </w:tcPr>
          <w:p w14:paraId="4B70CECE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18" w:type="dxa"/>
          </w:tcPr>
          <w:p w14:paraId="41BA8D1A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14:paraId="2CC3F73D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14:paraId="74F09C00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14:paraId="4D9D98B8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Статистика ОМВД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России «Балахнинский»</w:t>
            </w:r>
          </w:p>
        </w:tc>
        <w:tc>
          <w:tcPr>
            <w:tcW w:w="1559" w:type="dxa"/>
          </w:tcPr>
          <w:p w14:paraId="31F8BA43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Периодическая отчетность</w:t>
            </w:r>
          </w:p>
        </w:tc>
        <w:tc>
          <w:tcPr>
            <w:tcW w:w="2268" w:type="dxa"/>
          </w:tcPr>
          <w:p w14:paraId="2E0E7A00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Годовая, за отчетный период</w:t>
            </w:r>
          </w:p>
        </w:tc>
      </w:tr>
      <w:tr w:rsidR="00CF04CF" w:rsidRPr="007A1EB9" w14:paraId="76553631" w14:textId="77777777" w:rsidTr="00CF04CF">
        <w:trPr>
          <w:jc w:val="center"/>
        </w:trPr>
        <w:tc>
          <w:tcPr>
            <w:tcW w:w="346" w:type="dxa"/>
          </w:tcPr>
          <w:p w14:paraId="36C8656A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7A1EB9">
              <w:rPr>
                <w:rFonts w:eastAsia="Times New Roman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2693" w:type="dxa"/>
          </w:tcPr>
          <w:p w14:paraId="40E774D7" w14:textId="77777777" w:rsidR="00CF04CF" w:rsidRPr="007A1EB9" w:rsidRDefault="00CF04CF" w:rsidP="00CF04C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>Увеличение численности граждан</w:t>
            </w:r>
            <w:r w:rsidRPr="007A1EB9">
              <w:rPr>
                <w:rFonts w:eastAsia="Times New Roman"/>
                <w:bCs/>
                <w:color w:val="000000"/>
                <w:sz w:val="17"/>
                <w:szCs w:val="17"/>
                <w:lang w:eastAsia="ru-RU"/>
              </w:rPr>
              <w:t>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992" w:type="dxa"/>
          </w:tcPr>
          <w:p w14:paraId="0A7A3413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18" w:type="dxa"/>
          </w:tcPr>
          <w:p w14:paraId="0D2C79D3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14:paraId="7E4A3A9D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А2= (</w:t>
            </w: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ГРзф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) Х 100% (ГР) (общ)</w:t>
            </w:r>
          </w:p>
        </w:tc>
        <w:tc>
          <w:tcPr>
            <w:tcW w:w="2693" w:type="dxa"/>
          </w:tcPr>
          <w:p w14:paraId="00B78443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ГРзф</w:t>
            </w:r>
            <w:proofErr w:type="spellEnd"/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число </w:t>
            </w: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граждан </w:t>
            </w:r>
            <w:r w:rsidRPr="007A1EB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систематически занимающихся физической культурой и спортом;</w:t>
            </w:r>
          </w:p>
          <w:p w14:paraId="1B59AF1F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7A1EB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ГРобщ</w:t>
            </w:r>
            <w:proofErr w:type="spellEnd"/>
            <w:r w:rsidRPr="007A1EB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- общая численность населения округа</w:t>
            </w:r>
          </w:p>
        </w:tc>
        <w:tc>
          <w:tcPr>
            <w:tcW w:w="1985" w:type="dxa"/>
          </w:tcPr>
          <w:p w14:paraId="5A9FF541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 xml:space="preserve">Статистика ОМВД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России «Балахнинский»</w:t>
            </w:r>
          </w:p>
        </w:tc>
        <w:tc>
          <w:tcPr>
            <w:tcW w:w="1559" w:type="dxa"/>
          </w:tcPr>
          <w:p w14:paraId="45909E69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Периодическая отчетность</w:t>
            </w:r>
          </w:p>
        </w:tc>
        <w:tc>
          <w:tcPr>
            <w:tcW w:w="2268" w:type="dxa"/>
          </w:tcPr>
          <w:p w14:paraId="5819F191" w14:textId="77777777" w:rsidR="00CF04CF" w:rsidRPr="007A1EB9" w:rsidRDefault="00CF04CF" w:rsidP="00CF04C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A1EB9">
              <w:rPr>
                <w:rFonts w:eastAsia="Times New Roman"/>
                <w:sz w:val="18"/>
                <w:szCs w:val="18"/>
                <w:lang w:eastAsia="ru-RU"/>
              </w:rPr>
              <w:t>Годовая, за отчетный период</w:t>
            </w:r>
          </w:p>
        </w:tc>
      </w:tr>
    </w:tbl>
    <w:p w14:paraId="4C0F8C46" w14:textId="77777777" w:rsidR="00CF04CF" w:rsidRPr="007A1EB9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</w:p>
    <w:p w14:paraId="0B853A3E" w14:textId="77777777" w:rsidR="00CF04CF" w:rsidRPr="00097F1D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color w:val="000000"/>
          <w:szCs w:val="24"/>
          <w:lang w:eastAsia="ru-RU"/>
        </w:rPr>
      </w:pPr>
      <w:r w:rsidRPr="00097F1D">
        <w:rPr>
          <w:rFonts w:eastAsia="Times New Roman"/>
          <w:b/>
          <w:bCs/>
          <w:color w:val="000000"/>
          <w:szCs w:val="24"/>
          <w:lang w:eastAsia="ru-RU"/>
        </w:rPr>
        <w:t>2.6. Меры правового регулирования</w:t>
      </w:r>
      <w:r w:rsidRPr="00097F1D">
        <w:rPr>
          <w:rFonts w:eastAsia="Times New Roman"/>
          <w:bCs/>
          <w:color w:val="000000"/>
          <w:szCs w:val="24"/>
          <w:lang w:eastAsia="ru-RU"/>
        </w:rPr>
        <w:t>.</w:t>
      </w:r>
    </w:p>
    <w:p w14:paraId="111803B7" w14:textId="77777777" w:rsidR="00CF04CF" w:rsidRPr="003A393A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color w:val="000000"/>
          <w:sz w:val="22"/>
          <w:lang w:eastAsia="ru-RU"/>
        </w:rPr>
      </w:pPr>
    </w:p>
    <w:p w14:paraId="615336E1" w14:textId="77777777" w:rsidR="00CF04CF" w:rsidRPr="00097F1D" w:rsidRDefault="00CF04CF" w:rsidP="00CF04CF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097F1D">
        <w:rPr>
          <w:rFonts w:eastAsia="Times New Roman"/>
          <w:bCs/>
          <w:color w:val="000000"/>
          <w:szCs w:val="24"/>
          <w:lang w:eastAsia="ru-RU"/>
        </w:rPr>
        <w:t>Утверждение нормативных правовых актов Балахнинского муниципального округа, направленных на реализацию программы, не требуется.</w:t>
      </w:r>
    </w:p>
    <w:p w14:paraId="506D46CE" w14:textId="77777777" w:rsidR="00CF04CF" w:rsidRDefault="00CF04CF" w:rsidP="00CF04CF">
      <w:pPr>
        <w:autoSpaceDE w:val="0"/>
        <w:autoSpaceDN w:val="0"/>
        <w:adjustRightInd w:val="0"/>
        <w:ind w:firstLine="567"/>
        <w:rPr>
          <w:rFonts w:eastAsia="Times New Roman"/>
          <w:b/>
          <w:szCs w:val="24"/>
          <w:lang w:eastAsia="ru-RU"/>
        </w:rPr>
      </w:pPr>
    </w:p>
    <w:p w14:paraId="0B422A5A" w14:textId="77777777" w:rsidR="00CF04CF" w:rsidRPr="00097F1D" w:rsidRDefault="00CF04CF" w:rsidP="00CF04CF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097F1D">
        <w:rPr>
          <w:rFonts w:eastAsia="Times New Roman"/>
          <w:b/>
          <w:szCs w:val="24"/>
          <w:lang w:eastAsia="ru-RU"/>
        </w:rPr>
        <w:lastRenderedPageBreak/>
        <w:t>2.7</w:t>
      </w:r>
      <w:r w:rsidRPr="00097F1D">
        <w:rPr>
          <w:rFonts w:eastAsia="Times New Roman"/>
          <w:szCs w:val="24"/>
          <w:lang w:eastAsia="ru-RU"/>
        </w:rPr>
        <w:t xml:space="preserve">. </w:t>
      </w:r>
      <w:r w:rsidRPr="000825B2">
        <w:rPr>
          <w:rFonts w:eastAsia="Times New Roman"/>
          <w:b/>
          <w:szCs w:val="24"/>
          <w:lang w:eastAsia="ru-RU"/>
        </w:rPr>
        <w:t>Участие в реализации муниципальной программы</w:t>
      </w:r>
      <w:r w:rsidRPr="000825B2">
        <w:rPr>
          <w:rFonts w:eastAsia="Times New Roman"/>
          <w:szCs w:val="24"/>
          <w:lang w:eastAsia="ru-RU"/>
        </w:rPr>
        <w:t xml:space="preserve"> </w:t>
      </w:r>
      <w:r w:rsidRPr="00097F1D">
        <w:rPr>
          <w:rFonts w:eastAsia="Times New Roman"/>
          <w:szCs w:val="24"/>
          <w:lang w:eastAsia="ru-RU"/>
        </w:rPr>
        <w:t>государственных унитарных предприятий, акционерных обществ с участием Балахнинского муниципального округа Нижегородской области, общественных, научных и иных организаций, а также внебюджетных фондов не предусматривается.</w:t>
      </w:r>
    </w:p>
    <w:p w14:paraId="045F6630" w14:textId="77777777" w:rsidR="00CF04CF" w:rsidRDefault="00CF04CF" w:rsidP="00CF04CF">
      <w:pPr>
        <w:ind w:firstLine="0"/>
        <w:jc w:val="left"/>
        <w:rPr>
          <w:rFonts w:eastAsia="Times New Roman"/>
          <w:sz w:val="22"/>
          <w:lang w:eastAsia="ru-RU"/>
        </w:rPr>
      </w:pPr>
    </w:p>
    <w:p w14:paraId="5ADFE859" w14:textId="77777777" w:rsidR="00CF04CF" w:rsidRPr="00097F1D" w:rsidRDefault="00CF04CF" w:rsidP="00CF04CF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color w:val="000000"/>
          <w:szCs w:val="24"/>
          <w:lang w:eastAsia="ru-RU"/>
        </w:rPr>
      </w:pPr>
      <w:r w:rsidRPr="00097F1D">
        <w:rPr>
          <w:rFonts w:eastAsia="Times New Roman"/>
          <w:b/>
          <w:bCs/>
          <w:color w:val="000000"/>
          <w:szCs w:val="24"/>
          <w:lang w:eastAsia="ru-RU"/>
        </w:rPr>
        <w:t>2.8. Обоснование объема финансовых ресурсов</w:t>
      </w:r>
      <w:r w:rsidRPr="00097F1D">
        <w:rPr>
          <w:rFonts w:eastAsia="Times New Roman"/>
          <w:bCs/>
          <w:color w:val="000000"/>
          <w:szCs w:val="24"/>
          <w:lang w:eastAsia="ru-RU"/>
        </w:rPr>
        <w:t>.</w:t>
      </w:r>
    </w:p>
    <w:p w14:paraId="5AE17EEA" w14:textId="77777777" w:rsidR="00CF04CF" w:rsidRPr="003A393A" w:rsidRDefault="00CF04CF" w:rsidP="00CF04CF">
      <w:pPr>
        <w:autoSpaceDE w:val="0"/>
        <w:autoSpaceDN w:val="0"/>
        <w:adjustRightInd w:val="0"/>
        <w:spacing w:before="240" w:after="240"/>
        <w:ind w:firstLine="540"/>
        <w:jc w:val="right"/>
        <w:rPr>
          <w:szCs w:val="24"/>
        </w:rPr>
      </w:pPr>
      <w:r>
        <w:rPr>
          <w:szCs w:val="24"/>
        </w:rPr>
        <w:t>Таблица 4</w:t>
      </w:r>
    </w:p>
    <w:p w14:paraId="17CEB605" w14:textId="77777777" w:rsidR="00CF04CF" w:rsidRDefault="00CF04CF" w:rsidP="00CF04CF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3A393A">
        <w:rPr>
          <w:b/>
          <w:szCs w:val="24"/>
        </w:rPr>
        <w:t xml:space="preserve">Ресурсное обеспечение реализации муниципальной программы </w:t>
      </w:r>
    </w:p>
    <w:p w14:paraId="70299D94" w14:textId="77777777" w:rsidR="00CF04CF" w:rsidRDefault="00CF04CF" w:rsidP="00CF04CF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3A393A">
        <w:rPr>
          <w:b/>
          <w:szCs w:val="24"/>
        </w:rPr>
        <w:t>за счет средств бюджета Балахнинского муниципального округа Нижегородской области</w:t>
      </w:r>
    </w:p>
    <w:p w14:paraId="078F26B6" w14:textId="77777777" w:rsidR="00CF04CF" w:rsidRDefault="00CF04CF" w:rsidP="00CF04CF">
      <w:pPr>
        <w:widowControl w:val="0"/>
        <w:autoSpaceDE w:val="0"/>
        <w:autoSpaceDN w:val="0"/>
        <w:adjustRightInd w:val="0"/>
        <w:spacing w:after="120"/>
        <w:ind w:firstLine="0"/>
        <w:jc w:val="center"/>
        <w:rPr>
          <w:b/>
          <w:szCs w:val="24"/>
        </w:rPr>
      </w:pPr>
    </w:p>
    <w:tbl>
      <w:tblPr>
        <w:tblW w:w="16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96"/>
        <w:gridCol w:w="4110"/>
        <w:gridCol w:w="851"/>
        <w:gridCol w:w="709"/>
        <w:gridCol w:w="992"/>
        <w:gridCol w:w="992"/>
        <w:gridCol w:w="992"/>
        <w:gridCol w:w="993"/>
        <w:gridCol w:w="1011"/>
        <w:gridCol w:w="1011"/>
      </w:tblGrid>
      <w:tr w:rsidR="00CF04CF" w:rsidRPr="00266FB0" w14:paraId="5025F120" w14:textId="77777777" w:rsidTr="003266C0">
        <w:trPr>
          <w:jc w:val="center"/>
        </w:trPr>
        <w:tc>
          <w:tcPr>
            <w:tcW w:w="675" w:type="dxa"/>
            <w:vMerge w:val="restart"/>
            <w:vAlign w:val="center"/>
          </w:tcPr>
          <w:p w14:paraId="57CE8BA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29CFE85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96" w:type="dxa"/>
            <w:vMerge w:val="restart"/>
            <w:vAlign w:val="center"/>
          </w:tcPr>
          <w:p w14:paraId="28125D8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 подпрограммы, основного мероприятия</w:t>
            </w:r>
          </w:p>
        </w:tc>
        <w:tc>
          <w:tcPr>
            <w:tcW w:w="4110" w:type="dxa"/>
            <w:vMerge w:val="restart"/>
            <w:vAlign w:val="center"/>
          </w:tcPr>
          <w:p w14:paraId="639AD5C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Муниципальный заказчик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 координатор муниципальной программы (подпрограммы), соисполнитель</w:t>
            </w:r>
          </w:p>
        </w:tc>
        <w:tc>
          <w:tcPr>
            <w:tcW w:w="7551" w:type="dxa"/>
            <w:gridSpan w:val="8"/>
            <w:vAlign w:val="center"/>
          </w:tcPr>
          <w:p w14:paraId="460886B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</w:t>
            </w:r>
            <w:proofErr w:type="spell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F04CF" w:rsidRPr="00266FB0" w14:paraId="00F49D02" w14:textId="77777777" w:rsidTr="003266C0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5AA04B1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tcBorders>
              <w:bottom w:val="single" w:sz="4" w:space="0" w:color="auto"/>
            </w:tcBorders>
            <w:vAlign w:val="center"/>
          </w:tcPr>
          <w:p w14:paraId="526E865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14:paraId="75251D5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E342A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802B5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0AED4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3D029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98962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1C4F3F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5BD1162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F4B25C3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CF04CF" w:rsidRPr="00266FB0" w14:paraId="61200814" w14:textId="77777777" w:rsidTr="003266C0">
        <w:trPr>
          <w:jc w:val="center"/>
        </w:trPr>
        <w:tc>
          <w:tcPr>
            <w:tcW w:w="675" w:type="dxa"/>
            <w:vMerge w:val="restart"/>
            <w:vAlign w:val="center"/>
          </w:tcPr>
          <w:p w14:paraId="4338103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96" w:type="dxa"/>
            <w:vMerge w:val="restart"/>
            <w:vAlign w:val="center"/>
          </w:tcPr>
          <w:p w14:paraId="58D4156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4110" w:type="dxa"/>
            <w:vAlign w:val="center"/>
          </w:tcPr>
          <w:p w14:paraId="5B4617E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14:paraId="2B0F48E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709" w:type="dxa"/>
          </w:tcPr>
          <w:p w14:paraId="046C1C1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327,2</w:t>
            </w:r>
          </w:p>
        </w:tc>
        <w:tc>
          <w:tcPr>
            <w:tcW w:w="992" w:type="dxa"/>
          </w:tcPr>
          <w:p w14:paraId="427F2A6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930,7</w:t>
            </w:r>
          </w:p>
        </w:tc>
        <w:tc>
          <w:tcPr>
            <w:tcW w:w="992" w:type="dxa"/>
          </w:tcPr>
          <w:p w14:paraId="2389744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944,2</w:t>
            </w:r>
          </w:p>
        </w:tc>
        <w:tc>
          <w:tcPr>
            <w:tcW w:w="992" w:type="dxa"/>
          </w:tcPr>
          <w:p w14:paraId="6B3F762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627,3</w:t>
            </w:r>
          </w:p>
        </w:tc>
        <w:tc>
          <w:tcPr>
            <w:tcW w:w="993" w:type="dxa"/>
          </w:tcPr>
          <w:p w14:paraId="7CA3A6C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011" w:type="dxa"/>
          </w:tcPr>
          <w:p w14:paraId="2D41212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011" w:type="dxa"/>
          </w:tcPr>
          <w:p w14:paraId="36A132A0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598,0</w:t>
            </w:r>
          </w:p>
        </w:tc>
      </w:tr>
      <w:tr w:rsidR="00CF04CF" w:rsidRPr="00266FB0" w14:paraId="3797C243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24E2CCF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2BDD260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5E0974CC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14:paraId="2BD2992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Я.К.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Шевердина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14:paraId="494ABF0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538FDA3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50B36C4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230,2</w:t>
            </w:r>
          </w:p>
        </w:tc>
        <w:tc>
          <w:tcPr>
            <w:tcW w:w="992" w:type="dxa"/>
            <w:vAlign w:val="center"/>
          </w:tcPr>
          <w:p w14:paraId="0E4E137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44DD27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88FD9F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61AA0EE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5409BD6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14B324CE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0D11B07B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54044C7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43F77AE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0832D6CC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Администрация Балахнинского муниципального округа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16712A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</w:tc>
        <w:tc>
          <w:tcPr>
            <w:tcW w:w="851" w:type="dxa"/>
            <w:vAlign w:val="center"/>
          </w:tcPr>
          <w:p w14:paraId="0A43292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709" w:type="dxa"/>
            <w:vAlign w:val="center"/>
          </w:tcPr>
          <w:p w14:paraId="4D8F3FA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B8A764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630,2</w:t>
            </w:r>
          </w:p>
        </w:tc>
        <w:tc>
          <w:tcPr>
            <w:tcW w:w="992" w:type="dxa"/>
            <w:vAlign w:val="center"/>
          </w:tcPr>
          <w:p w14:paraId="59E8AF5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630,2</w:t>
            </w:r>
          </w:p>
        </w:tc>
        <w:tc>
          <w:tcPr>
            <w:tcW w:w="992" w:type="dxa"/>
            <w:vAlign w:val="center"/>
          </w:tcPr>
          <w:p w14:paraId="4E9AF71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279,3</w:t>
            </w:r>
          </w:p>
        </w:tc>
        <w:tc>
          <w:tcPr>
            <w:tcW w:w="993" w:type="dxa"/>
            <w:vAlign w:val="center"/>
          </w:tcPr>
          <w:p w14:paraId="2A0520F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011" w:type="dxa"/>
            <w:vAlign w:val="center"/>
          </w:tcPr>
          <w:p w14:paraId="21CD884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011" w:type="dxa"/>
            <w:vAlign w:val="center"/>
          </w:tcPr>
          <w:p w14:paraId="64F1031F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285,0</w:t>
            </w:r>
          </w:p>
        </w:tc>
      </w:tr>
      <w:tr w:rsidR="00CF04CF" w:rsidRPr="00266FB0" w14:paraId="7C8CCE3C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7AAC079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34AC32C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D25C18E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Управление образования и социально-правовой защиты детства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дминистрации Балахнинского муниципального округа </w:t>
            </w:r>
          </w:p>
          <w:p w14:paraId="3C7F51AF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Нижегородской области </w:t>
            </w:r>
          </w:p>
          <w:p w14:paraId="7B6D6C08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(ГРБС – Администрация БМО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</w:t>
            </w:r>
            <w:proofErr w:type="gramEnd"/>
          </w:p>
          <w:p w14:paraId="2FD6575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(с 2022 г. УО и СПЗД))</w:t>
            </w:r>
          </w:p>
        </w:tc>
        <w:tc>
          <w:tcPr>
            <w:tcW w:w="851" w:type="dxa"/>
            <w:vAlign w:val="center"/>
          </w:tcPr>
          <w:p w14:paraId="4CE21FF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19F2164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92" w:type="dxa"/>
            <w:vAlign w:val="center"/>
          </w:tcPr>
          <w:p w14:paraId="774CCAA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992" w:type="dxa"/>
            <w:vAlign w:val="center"/>
          </w:tcPr>
          <w:p w14:paraId="580738F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992" w:type="dxa"/>
            <w:vAlign w:val="center"/>
          </w:tcPr>
          <w:p w14:paraId="2822375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14:paraId="43B136D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011" w:type="dxa"/>
            <w:vAlign w:val="center"/>
          </w:tcPr>
          <w:p w14:paraId="00914E6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011" w:type="dxa"/>
            <w:vAlign w:val="center"/>
          </w:tcPr>
          <w:p w14:paraId="617910F7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243,0</w:t>
            </w:r>
          </w:p>
        </w:tc>
      </w:tr>
      <w:tr w:rsidR="00CF04CF" w:rsidRPr="00266FB0" w14:paraId="1BFA8E0C" w14:textId="77777777" w:rsidTr="003266C0">
        <w:trPr>
          <w:jc w:val="center"/>
        </w:trPr>
        <w:tc>
          <w:tcPr>
            <w:tcW w:w="675" w:type="dxa"/>
            <w:vMerge/>
            <w:tcBorders>
              <w:bottom w:val="nil"/>
            </w:tcBorders>
            <w:vAlign w:val="center"/>
          </w:tcPr>
          <w:p w14:paraId="40D0DEC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tcBorders>
              <w:bottom w:val="nil"/>
            </w:tcBorders>
            <w:vAlign w:val="center"/>
          </w:tcPr>
          <w:p w14:paraId="27FFC32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19ED710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Отдел культуры и туризма Администрации Балахнинского муниципального округа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Нижегородской области 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(с 2022 г. </w:t>
            </w:r>
            <w:proofErr w:type="spell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ОКиТ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514E6B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DE2D80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286B2E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48A156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063967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791083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tcBorders>
              <w:bottom w:val="nil"/>
            </w:tcBorders>
            <w:vAlign w:val="center"/>
          </w:tcPr>
          <w:p w14:paraId="31F5C2E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11" w:type="dxa"/>
            <w:tcBorders>
              <w:bottom w:val="nil"/>
            </w:tcBorders>
            <w:vAlign w:val="center"/>
          </w:tcPr>
          <w:p w14:paraId="3C441C32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CF04CF" w:rsidRPr="00266FB0" w14:paraId="597D6DDB" w14:textId="77777777" w:rsidTr="003266C0">
        <w:trPr>
          <w:trHeight w:val="128"/>
          <w:jc w:val="center"/>
        </w:trPr>
        <w:tc>
          <w:tcPr>
            <w:tcW w:w="675" w:type="dxa"/>
            <w:vMerge w:val="restart"/>
            <w:vAlign w:val="center"/>
          </w:tcPr>
          <w:p w14:paraId="76281AB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796" w:type="dxa"/>
            <w:vMerge w:val="restart"/>
            <w:vAlign w:val="center"/>
          </w:tcPr>
          <w:p w14:paraId="7B955C01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Подпрограмма-1: «Профилактика правонарушений и укрепление системы общественной безопасности»</w:t>
            </w:r>
          </w:p>
          <w:p w14:paraId="2BF792DE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53CA15E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0AB7352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14:paraId="317F0B2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709" w:type="dxa"/>
          </w:tcPr>
          <w:p w14:paraId="71DAFBC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992" w:type="dxa"/>
          </w:tcPr>
          <w:p w14:paraId="78F9043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665,2</w:t>
            </w:r>
          </w:p>
        </w:tc>
        <w:tc>
          <w:tcPr>
            <w:tcW w:w="992" w:type="dxa"/>
          </w:tcPr>
          <w:p w14:paraId="04246C0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665,2</w:t>
            </w:r>
          </w:p>
        </w:tc>
        <w:tc>
          <w:tcPr>
            <w:tcW w:w="992" w:type="dxa"/>
          </w:tcPr>
          <w:p w14:paraId="0450461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319,3</w:t>
            </w:r>
          </w:p>
        </w:tc>
        <w:tc>
          <w:tcPr>
            <w:tcW w:w="993" w:type="dxa"/>
          </w:tcPr>
          <w:p w14:paraId="169DD77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1011" w:type="dxa"/>
          </w:tcPr>
          <w:p w14:paraId="4060CF4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1011" w:type="dxa"/>
            <w:vAlign w:val="center"/>
          </w:tcPr>
          <w:p w14:paraId="5CFC6361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318,0</w:t>
            </w:r>
          </w:p>
        </w:tc>
      </w:tr>
      <w:tr w:rsidR="00CF04CF" w:rsidRPr="00266FB0" w14:paraId="2C69477F" w14:textId="77777777" w:rsidTr="003266C0">
        <w:trPr>
          <w:trHeight w:val="125"/>
          <w:jc w:val="center"/>
        </w:trPr>
        <w:tc>
          <w:tcPr>
            <w:tcW w:w="675" w:type="dxa"/>
            <w:vMerge/>
            <w:vAlign w:val="center"/>
          </w:tcPr>
          <w:p w14:paraId="3BEC60C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764A3DB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192E5386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</w:p>
          <w:p w14:paraId="2146FE7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Я.К.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Шевердина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14:paraId="3B9C08D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6C0B3CF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vAlign w:val="center"/>
          </w:tcPr>
          <w:p w14:paraId="062F10C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56A245A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A560DF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26202A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450CF00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1C600B5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2B9FCC31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794853FC" w14:textId="77777777" w:rsidTr="003266C0">
        <w:trPr>
          <w:trHeight w:val="690"/>
          <w:jc w:val="center"/>
        </w:trPr>
        <w:tc>
          <w:tcPr>
            <w:tcW w:w="675" w:type="dxa"/>
            <w:vMerge/>
            <w:vAlign w:val="center"/>
          </w:tcPr>
          <w:p w14:paraId="5DE8A8D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41A2AB9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189E2F2E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Администрация Балахнинского муниципального округа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784B15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</w:tc>
        <w:tc>
          <w:tcPr>
            <w:tcW w:w="851" w:type="dxa"/>
            <w:vAlign w:val="center"/>
          </w:tcPr>
          <w:p w14:paraId="0893D78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709" w:type="dxa"/>
            <w:vAlign w:val="center"/>
          </w:tcPr>
          <w:p w14:paraId="2ABF509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883C42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630,2</w:t>
            </w:r>
          </w:p>
        </w:tc>
        <w:tc>
          <w:tcPr>
            <w:tcW w:w="992" w:type="dxa"/>
            <w:vAlign w:val="center"/>
          </w:tcPr>
          <w:p w14:paraId="42095D2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630,2</w:t>
            </w:r>
          </w:p>
        </w:tc>
        <w:tc>
          <w:tcPr>
            <w:tcW w:w="992" w:type="dxa"/>
            <w:vAlign w:val="center"/>
          </w:tcPr>
          <w:p w14:paraId="7C471EC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993" w:type="dxa"/>
            <w:vAlign w:val="center"/>
          </w:tcPr>
          <w:p w14:paraId="4F744C9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11" w:type="dxa"/>
            <w:vAlign w:val="center"/>
          </w:tcPr>
          <w:p w14:paraId="3BAB6C1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11" w:type="dxa"/>
            <w:vAlign w:val="center"/>
          </w:tcPr>
          <w:p w14:paraId="3A5F68E8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255,0</w:t>
            </w:r>
          </w:p>
        </w:tc>
      </w:tr>
      <w:tr w:rsidR="00CF04CF" w:rsidRPr="00266FB0" w14:paraId="0E533E05" w14:textId="77777777" w:rsidTr="003266C0">
        <w:trPr>
          <w:trHeight w:val="125"/>
          <w:jc w:val="center"/>
        </w:trPr>
        <w:tc>
          <w:tcPr>
            <w:tcW w:w="675" w:type="dxa"/>
            <w:vMerge/>
            <w:vAlign w:val="center"/>
          </w:tcPr>
          <w:p w14:paraId="66CAE43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10A284A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5C8A123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Управление образования и социально-правовой защиты детства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дминистрации Балахнинского муниципального округа </w:t>
            </w:r>
          </w:p>
          <w:p w14:paraId="3CDA8FB6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Нижегородской области </w:t>
            </w:r>
          </w:p>
          <w:p w14:paraId="27C80459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(ГРБС – Администрация БМО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</w:t>
            </w:r>
            <w:proofErr w:type="gramEnd"/>
          </w:p>
          <w:p w14:paraId="3F5B8BE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(с 2022 г. УО и СПЗД))</w:t>
            </w:r>
          </w:p>
        </w:tc>
        <w:tc>
          <w:tcPr>
            <w:tcW w:w="851" w:type="dxa"/>
            <w:vAlign w:val="center"/>
          </w:tcPr>
          <w:p w14:paraId="3612A78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709" w:type="dxa"/>
            <w:vAlign w:val="center"/>
          </w:tcPr>
          <w:p w14:paraId="04B2EAD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92" w:type="dxa"/>
            <w:vAlign w:val="center"/>
          </w:tcPr>
          <w:p w14:paraId="5EE84EC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vAlign w:val="center"/>
          </w:tcPr>
          <w:p w14:paraId="1122771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vAlign w:val="center"/>
          </w:tcPr>
          <w:p w14:paraId="723E940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14:paraId="65C29E7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11" w:type="dxa"/>
            <w:vAlign w:val="center"/>
          </w:tcPr>
          <w:p w14:paraId="76475E0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11" w:type="dxa"/>
            <w:vAlign w:val="center"/>
          </w:tcPr>
          <w:p w14:paraId="2AEE2D79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CF04CF" w:rsidRPr="00266FB0" w14:paraId="3254CD77" w14:textId="77777777" w:rsidTr="003266C0">
        <w:trPr>
          <w:trHeight w:val="125"/>
          <w:jc w:val="center"/>
        </w:trPr>
        <w:tc>
          <w:tcPr>
            <w:tcW w:w="675" w:type="dxa"/>
            <w:vMerge/>
            <w:vAlign w:val="center"/>
          </w:tcPr>
          <w:p w14:paraId="2A7F0F1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6772FE4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19205F2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Отдел культуры и туризма Администрации Балахнинского муниципального округа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Нижегородской области </w:t>
            </w:r>
          </w:p>
          <w:p w14:paraId="19FADD13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(ГРБС – Администрация БМО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</w:t>
            </w:r>
            <w:proofErr w:type="gramEnd"/>
          </w:p>
          <w:p w14:paraId="47FFD24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(с 2022 г. </w:t>
            </w:r>
            <w:proofErr w:type="spell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ОКиТ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851" w:type="dxa"/>
            <w:vAlign w:val="center"/>
          </w:tcPr>
          <w:p w14:paraId="3C33E13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2D53BD8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09A562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BE90BC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67504A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023FF3D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6A7AB7C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00EA29DE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1D771618" w14:textId="77777777" w:rsidTr="003266C0">
        <w:trPr>
          <w:trHeight w:val="85"/>
          <w:jc w:val="center"/>
        </w:trPr>
        <w:tc>
          <w:tcPr>
            <w:tcW w:w="675" w:type="dxa"/>
            <w:vMerge w:val="restart"/>
            <w:vAlign w:val="center"/>
          </w:tcPr>
          <w:p w14:paraId="7A5B215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796" w:type="dxa"/>
            <w:vMerge w:val="restart"/>
            <w:vAlign w:val="center"/>
          </w:tcPr>
          <w:p w14:paraId="151A635B" w14:textId="77777777" w:rsidR="00CF04CF" w:rsidRPr="003264E9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264E9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</w:t>
            </w:r>
          </w:p>
          <w:p w14:paraId="30624F0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264E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4110" w:type="dxa"/>
            <w:vAlign w:val="center"/>
          </w:tcPr>
          <w:p w14:paraId="467ECFD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14:paraId="09F8D84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709" w:type="dxa"/>
          </w:tcPr>
          <w:p w14:paraId="2A8D0B5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992" w:type="dxa"/>
          </w:tcPr>
          <w:p w14:paraId="7FF88DE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665,2</w:t>
            </w:r>
          </w:p>
        </w:tc>
        <w:tc>
          <w:tcPr>
            <w:tcW w:w="992" w:type="dxa"/>
          </w:tcPr>
          <w:p w14:paraId="7D6992F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665,2</w:t>
            </w:r>
          </w:p>
        </w:tc>
        <w:tc>
          <w:tcPr>
            <w:tcW w:w="992" w:type="dxa"/>
          </w:tcPr>
          <w:p w14:paraId="5637EDDD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319,3</w:t>
            </w:r>
          </w:p>
        </w:tc>
        <w:tc>
          <w:tcPr>
            <w:tcW w:w="993" w:type="dxa"/>
          </w:tcPr>
          <w:p w14:paraId="3AAD12EC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1011" w:type="dxa"/>
          </w:tcPr>
          <w:p w14:paraId="1CBBC732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1011" w:type="dxa"/>
          </w:tcPr>
          <w:p w14:paraId="6AD58C5F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318,0</w:t>
            </w:r>
          </w:p>
        </w:tc>
      </w:tr>
      <w:tr w:rsidR="00CF04CF" w:rsidRPr="00266FB0" w14:paraId="0266AB62" w14:textId="77777777" w:rsidTr="003266C0">
        <w:trPr>
          <w:trHeight w:val="84"/>
          <w:jc w:val="center"/>
        </w:trPr>
        <w:tc>
          <w:tcPr>
            <w:tcW w:w="675" w:type="dxa"/>
            <w:vMerge/>
            <w:vAlign w:val="center"/>
          </w:tcPr>
          <w:p w14:paraId="7C975AAD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557E9562" w14:textId="77777777" w:rsidR="00CF04CF" w:rsidRPr="003264E9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7435B839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</w:p>
          <w:p w14:paraId="4BE96AE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Я.К.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Шевердина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14:paraId="54B7E8A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</w:tcPr>
          <w:p w14:paraId="2E643CD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67F8BA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230,2</w:t>
            </w:r>
          </w:p>
        </w:tc>
        <w:tc>
          <w:tcPr>
            <w:tcW w:w="992" w:type="dxa"/>
          </w:tcPr>
          <w:p w14:paraId="761C72C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3C6D487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4780D76A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14:paraId="34D4D879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</w:tcPr>
          <w:p w14:paraId="64816110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</w:tcPr>
          <w:p w14:paraId="52758B1D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600C0467" w14:textId="77777777" w:rsidTr="003266C0">
        <w:trPr>
          <w:trHeight w:val="84"/>
          <w:jc w:val="center"/>
        </w:trPr>
        <w:tc>
          <w:tcPr>
            <w:tcW w:w="675" w:type="dxa"/>
            <w:vMerge/>
            <w:vAlign w:val="center"/>
          </w:tcPr>
          <w:p w14:paraId="37C98BE5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4A0899FF" w14:textId="77777777" w:rsidR="00CF04CF" w:rsidRPr="003264E9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708B942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Администрация Балахнинского муниципального округа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4B7E8D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</w:tc>
        <w:tc>
          <w:tcPr>
            <w:tcW w:w="851" w:type="dxa"/>
          </w:tcPr>
          <w:p w14:paraId="0E6CBEC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709" w:type="dxa"/>
          </w:tcPr>
          <w:p w14:paraId="7CE07C8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4B1596B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630,2</w:t>
            </w:r>
          </w:p>
        </w:tc>
        <w:tc>
          <w:tcPr>
            <w:tcW w:w="992" w:type="dxa"/>
          </w:tcPr>
          <w:p w14:paraId="1643BE5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630,2</w:t>
            </w:r>
          </w:p>
        </w:tc>
        <w:tc>
          <w:tcPr>
            <w:tcW w:w="992" w:type="dxa"/>
          </w:tcPr>
          <w:p w14:paraId="3FE959CF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993" w:type="dxa"/>
          </w:tcPr>
          <w:p w14:paraId="76272400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11" w:type="dxa"/>
          </w:tcPr>
          <w:p w14:paraId="569D10FB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11" w:type="dxa"/>
          </w:tcPr>
          <w:p w14:paraId="62A1461F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255,0</w:t>
            </w:r>
          </w:p>
        </w:tc>
      </w:tr>
      <w:tr w:rsidR="00CF04CF" w:rsidRPr="00266FB0" w14:paraId="758CF370" w14:textId="77777777" w:rsidTr="003266C0">
        <w:trPr>
          <w:trHeight w:val="84"/>
          <w:jc w:val="center"/>
        </w:trPr>
        <w:tc>
          <w:tcPr>
            <w:tcW w:w="675" w:type="dxa"/>
            <w:vMerge/>
            <w:vAlign w:val="center"/>
          </w:tcPr>
          <w:p w14:paraId="4811C7E6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6D2E8C48" w14:textId="77777777" w:rsidR="00CF04CF" w:rsidRPr="003264E9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2DC89C2B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Управление образования и социально-правовой защиты детства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дминистрации Балахнинского муниципального округа </w:t>
            </w:r>
          </w:p>
          <w:p w14:paraId="041BFAC3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Нижегородской области </w:t>
            </w:r>
          </w:p>
          <w:p w14:paraId="406FB5D9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(ГРБС – Администрация БМО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</w:t>
            </w:r>
            <w:proofErr w:type="gramEnd"/>
          </w:p>
          <w:p w14:paraId="18A029B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(с 2022 г. УО и СПЗД))</w:t>
            </w:r>
          </w:p>
        </w:tc>
        <w:tc>
          <w:tcPr>
            <w:tcW w:w="851" w:type="dxa"/>
          </w:tcPr>
          <w:p w14:paraId="536D09D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91ED44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92" w:type="dxa"/>
          </w:tcPr>
          <w:p w14:paraId="4EC2352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</w:tcPr>
          <w:p w14:paraId="0B7D199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</w:tcPr>
          <w:p w14:paraId="594A9CB3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</w:tcPr>
          <w:p w14:paraId="1E6A74BE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11" w:type="dxa"/>
          </w:tcPr>
          <w:p w14:paraId="750D5E35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11" w:type="dxa"/>
          </w:tcPr>
          <w:p w14:paraId="1CE41882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CF04CF" w:rsidRPr="00266FB0" w14:paraId="7E109371" w14:textId="77777777" w:rsidTr="003266C0">
        <w:trPr>
          <w:trHeight w:val="84"/>
          <w:jc w:val="center"/>
        </w:trPr>
        <w:tc>
          <w:tcPr>
            <w:tcW w:w="675" w:type="dxa"/>
            <w:vMerge/>
            <w:vAlign w:val="center"/>
          </w:tcPr>
          <w:p w14:paraId="3B640314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06D6E59E" w14:textId="77777777" w:rsidR="00CF04CF" w:rsidRPr="003264E9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7D339F95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Отдел культуры и туризма Администрации Балахнинского муниципального округа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Нижегородской области </w:t>
            </w:r>
          </w:p>
          <w:p w14:paraId="407E1861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(ГРБС – Администрация БМО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</w:t>
            </w:r>
            <w:proofErr w:type="gramEnd"/>
          </w:p>
          <w:p w14:paraId="407A27D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(с 2022 г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ОКиТ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</w:tcPr>
          <w:p w14:paraId="295649F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E5FE4F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6FE0A57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18387AE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49CFE46E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14:paraId="477B3B1C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</w:tcPr>
          <w:p w14:paraId="5D977145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</w:tcPr>
          <w:p w14:paraId="15E14494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32F74DAB" w14:textId="77777777" w:rsidTr="003266C0">
        <w:trPr>
          <w:jc w:val="center"/>
        </w:trPr>
        <w:tc>
          <w:tcPr>
            <w:tcW w:w="675" w:type="dxa"/>
            <w:vMerge w:val="restart"/>
            <w:vAlign w:val="center"/>
          </w:tcPr>
          <w:p w14:paraId="5CF5404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796" w:type="dxa"/>
            <w:vMerge w:val="restart"/>
            <w:vAlign w:val="center"/>
          </w:tcPr>
          <w:p w14:paraId="47B0935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Подпрограмма-2: «Противодействие злоупотреблению наркотиками и их незаконному обороту»</w:t>
            </w:r>
          </w:p>
        </w:tc>
        <w:tc>
          <w:tcPr>
            <w:tcW w:w="4110" w:type="dxa"/>
            <w:vAlign w:val="center"/>
          </w:tcPr>
          <w:p w14:paraId="5C10D0A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14:paraId="0C22BB3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709" w:type="dxa"/>
          </w:tcPr>
          <w:p w14:paraId="2B76020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</w:tcPr>
          <w:p w14:paraId="6939A65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992" w:type="dxa"/>
          </w:tcPr>
          <w:p w14:paraId="63AEDD2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992" w:type="dxa"/>
          </w:tcPr>
          <w:p w14:paraId="4666E59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308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14:paraId="7482326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</w:tcPr>
          <w:p w14:paraId="41D3CEB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11" w:type="dxa"/>
          </w:tcPr>
          <w:p w14:paraId="75AE18B8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CF04CF" w:rsidRPr="00266FB0" w14:paraId="768820C7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546B78A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3A008F3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282DDB6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</w:p>
          <w:p w14:paraId="318079D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Я.К.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Шевердина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14:paraId="28CE139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04D1E7A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03B02E0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8E1DBB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BB7D9C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72A3AE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3A23603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7A2E770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6398C345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2A7E574E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5F5E760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45E25DE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18386632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Администрация Балахнинского муниципального округа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6B53D6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</w:tc>
        <w:tc>
          <w:tcPr>
            <w:tcW w:w="851" w:type="dxa"/>
            <w:vAlign w:val="center"/>
          </w:tcPr>
          <w:p w14:paraId="32010C22" w14:textId="77777777" w:rsidR="00CF04CF" w:rsidRPr="00B16CCB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6CCB">
              <w:rPr>
                <w:rFonts w:eastAsia="Times New Roman"/>
                <w:bCs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709" w:type="dxa"/>
            <w:vAlign w:val="center"/>
          </w:tcPr>
          <w:p w14:paraId="6D3B2FE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2AA33B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68F02A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766386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078DCE6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66345E9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11" w:type="dxa"/>
            <w:vAlign w:val="center"/>
          </w:tcPr>
          <w:p w14:paraId="021CEB5F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CF04CF" w:rsidRPr="00266FB0" w14:paraId="4B77F926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4BE8233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239C5B6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06AAD59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Управление образования и социально-правовой защиты детства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дминистрации Балахнинского муниципального округа </w:t>
            </w:r>
          </w:p>
          <w:p w14:paraId="5788F4A4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  <w:p w14:paraId="3C1E1218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(ГРБС – Администрация БМО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</w:t>
            </w:r>
            <w:proofErr w:type="gramEnd"/>
          </w:p>
          <w:p w14:paraId="68A8E66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(с 2022 г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 УО и СПЗД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329AF1E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7D3EFC8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46A265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203,0</w:t>
            </w:r>
          </w:p>
        </w:tc>
        <w:tc>
          <w:tcPr>
            <w:tcW w:w="992" w:type="dxa"/>
            <w:vAlign w:val="center"/>
          </w:tcPr>
          <w:p w14:paraId="274F033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14:paraId="1D3B6D2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vAlign w:val="center"/>
          </w:tcPr>
          <w:p w14:paraId="0BD7945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vAlign w:val="center"/>
          </w:tcPr>
          <w:p w14:paraId="68637EC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11" w:type="dxa"/>
            <w:vAlign w:val="center"/>
          </w:tcPr>
          <w:p w14:paraId="4C03DE67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CF04CF" w:rsidRPr="00266FB0" w14:paraId="183A60BA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549DF79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4B2FBB4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012FD2A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Отдел культуры и туризма Администрации Балахнинского муниципального округа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Нижегородской области 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(с 2022 г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ОКиТ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22B13E4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04AF6CC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vAlign w:val="center"/>
          </w:tcPr>
          <w:p w14:paraId="58EC259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vAlign w:val="center"/>
          </w:tcPr>
          <w:p w14:paraId="766A91D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vAlign w:val="center"/>
          </w:tcPr>
          <w:p w14:paraId="7168E86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14:paraId="60A96DD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vAlign w:val="center"/>
          </w:tcPr>
          <w:p w14:paraId="5EE7E5F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11" w:type="dxa"/>
            <w:vAlign w:val="center"/>
          </w:tcPr>
          <w:p w14:paraId="016EF1AE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CF04CF" w:rsidRPr="00266FB0" w14:paraId="554E5CAE" w14:textId="77777777" w:rsidTr="003266C0">
        <w:trPr>
          <w:jc w:val="center"/>
        </w:trPr>
        <w:tc>
          <w:tcPr>
            <w:tcW w:w="675" w:type="dxa"/>
            <w:vMerge w:val="restart"/>
            <w:vAlign w:val="center"/>
          </w:tcPr>
          <w:p w14:paraId="129D821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1.2.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6" w:type="dxa"/>
            <w:vMerge w:val="restart"/>
            <w:vAlign w:val="center"/>
          </w:tcPr>
          <w:p w14:paraId="3F95368A" w14:textId="77777777" w:rsidR="00CF04CF" w:rsidRPr="007D2371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D2371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2.</w:t>
            </w:r>
          </w:p>
          <w:p w14:paraId="5A5A1D7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Проведение информационной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антинаркотической политики в СМИ</w:t>
            </w:r>
          </w:p>
        </w:tc>
        <w:tc>
          <w:tcPr>
            <w:tcW w:w="4110" w:type="dxa"/>
            <w:vAlign w:val="center"/>
          </w:tcPr>
          <w:p w14:paraId="4E2951C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</w:tcPr>
          <w:p w14:paraId="2232CFDB" w14:textId="77777777" w:rsidR="00CF04CF" w:rsidRPr="005477D6" w:rsidRDefault="00CF04CF" w:rsidP="003266C0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16"/>
                <w:lang w:eastAsia="ar-SA"/>
              </w:rPr>
            </w:pPr>
            <w:r w:rsidRPr="005477D6">
              <w:rPr>
                <w:rFonts w:eastAsia="Times New Roman"/>
                <w:sz w:val="20"/>
                <w:szCs w:val="16"/>
                <w:lang w:eastAsia="ar-SA"/>
              </w:rPr>
              <w:t>5,0</w:t>
            </w:r>
          </w:p>
        </w:tc>
        <w:tc>
          <w:tcPr>
            <w:tcW w:w="709" w:type="dxa"/>
          </w:tcPr>
          <w:p w14:paraId="125CBD82" w14:textId="77777777" w:rsidR="00CF04CF" w:rsidRPr="005477D6" w:rsidRDefault="00CF04CF" w:rsidP="003266C0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16"/>
                <w:lang w:eastAsia="ar-SA"/>
              </w:rPr>
            </w:pPr>
            <w:r w:rsidRPr="005477D6">
              <w:rPr>
                <w:rFonts w:eastAsia="Times New Roman"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992" w:type="dxa"/>
          </w:tcPr>
          <w:p w14:paraId="0ADED981" w14:textId="77777777" w:rsidR="00CF04CF" w:rsidRPr="005477D6" w:rsidRDefault="00CF04CF" w:rsidP="003266C0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16"/>
                <w:lang w:eastAsia="ar-SA"/>
              </w:rPr>
            </w:pPr>
            <w:r w:rsidRPr="005477D6">
              <w:rPr>
                <w:rFonts w:eastAsia="Times New Roman"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992" w:type="dxa"/>
          </w:tcPr>
          <w:p w14:paraId="224AE2F6" w14:textId="77777777" w:rsidR="00CF04CF" w:rsidRPr="005477D6" w:rsidRDefault="00CF04CF" w:rsidP="003266C0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16"/>
                <w:lang w:eastAsia="ar-SA"/>
              </w:rPr>
            </w:pPr>
            <w:r w:rsidRPr="005477D6">
              <w:rPr>
                <w:rFonts w:eastAsia="Times New Roman"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992" w:type="dxa"/>
          </w:tcPr>
          <w:p w14:paraId="2DF1BA94" w14:textId="77777777" w:rsidR="00CF04CF" w:rsidRPr="005477D6" w:rsidRDefault="00CF04CF" w:rsidP="003266C0">
            <w:pPr>
              <w:ind w:firstLine="0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477D6">
              <w:rPr>
                <w:rFonts w:eastAsia="Times New Roman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14:paraId="2D8F96FC" w14:textId="77777777" w:rsidR="00CF04CF" w:rsidRPr="005477D6" w:rsidRDefault="00CF04CF" w:rsidP="003266C0">
            <w:pPr>
              <w:ind w:firstLine="0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477D6">
              <w:rPr>
                <w:rFonts w:eastAsia="Times New Roman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1011" w:type="dxa"/>
          </w:tcPr>
          <w:p w14:paraId="78A00581" w14:textId="77777777" w:rsidR="00CF04CF" w:rsidRPr="005477D6" w:rsidRDefault="00CF04CF" w:rsidP="003266C0">
            <w:pPr>
              <w:ind w:firstLine="0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16"/>
                <w:lang w:eastAsia="ru-RU"/>
              </w:rPr>
              <w:t>0</w:t>
            </w:r>
            <w:r w:rsidRPr="005477D6">
              <w:rPr>
                <w:rFonts w:eastAsia="Times New Roman"/>
                <w:sz w:val="20"/>
                <w:szCs w:val="16"/>
                <w:lang w:eastAsia="ru-RU"/>
              </w:rPr>
              <w:t>,0</w:t>
            </w:r>
          </w:p>
        </w:tc>
        <w:tc>
          <w:tcPr>
            <w:tcW w:w="1011" w:type="dxa"/>
          </w:tcPr>
          <w:p w14:paraId="2E001C67" w14:textId="77777777" w:rsidR="00CF04CF" w:rsidRDefault="00CF04CF" w:rsidP="003266C0">
            <w:pPr>
              <w:ind w:firstLine="0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16"/>
                <w:lang w:eastAsia="ru-RU"/>
              </w:rPr>
              <w:t>0,0</w:t>
            </w:r>
          </w:p>
        </w:tc>
      </w:tr>
      <w:tr w:rsidR="00CF04CF" w:rsidRPr="00266FB0" w14:paraId="5EB8075F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3A46611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3906AB8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FF05362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</w:p>
          <w:p w14:paraId="51BBA68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Я.К.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Шевердина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14:paraId="26F141C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1075E90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709" w:type="dxa"/>
            <w:vAlign w:val="center"/>
          </w:tcPr>
          <w:p w14:paraId="16799B0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23DC53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6C4C9F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684FEE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17335BD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2856962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1CCC251A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1A6DADAB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54FFB8C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716182E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4E72651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Администрация Балахнинского муниципального округа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2B5C1F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</w:tc>
        <w:tc>
          <w:tcPr>
            <w:tcW w:w="851" w:type="dxa"/>
            <w:vAlign w:val="center"/>
          </w:tcPr>
          <w:p w14:paraId="41DF516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vAlign w:val="center"/>
          </w:tcPr>
          <w:p w14:paraId="2F430EF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AA23A8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CAC1F3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2374AF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14:paraId="4E43BD7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vAlign w:val="center"/>
          </w:tcPr>
          <w:p w14:paraId="17C8996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05B20B71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44A0CFA4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7CAC34C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75710D2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0D129C2A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Управление образования и социально-правовой защиты детства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дминистрации Балахнинского муниципального округа </w:t>
            </w:r>
          </w:p>
          <w:p w14:paraId="1DFDA8A3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  <w:p w14:paraId="273B4397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(ГРБС – Администрация БМО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</w:t>
            </w:r>
            <w:proofErr w:type="gramEnd"/>
          </w:p>
          <w:p w14:paraId="279CD18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(с 2022 г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 УО и СПЗД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461FAB9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vAlign w:val="center"/>
          </w:tcPr>
          <w:p w14:paraId="4806C7D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72DC3A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41B8704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5BB848F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14:paraId="47D4A25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vAlign w:val="center"/>
          </w:tcPr>
          <w:p w14:paraId="4363F52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6CC109C6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2A8AF191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684A90D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0FA3157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7E7A76A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Отдел культуры и туризма Администрации Балахнинского муниципального округа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Нижегородской области 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(с 2022 г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ОКиТ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3B25CB8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33FD564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8E4AF8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6F7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82E829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6F7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B53DB2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6F7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6B0C39C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6F7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4F110E0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6F7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5C545698" w14:textId="77777777" w:rsidR="00CF04CF" w:rsidRPr="00796F7E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4E4222D2" w14:textId="77777777" w:rsidTr="003266C0">
        <w:trPr>
          <w:jc w:val="center"/>
        </w:trPr>
        <w:tc>
          <w:tcPr>
            <w:tcW w:w="675" w:type="dxa"/>
            <w:vMerge w:val="restart"/>
            <w:vAlign w:val="center"/>
          </w:tcPr>
          <w:p w14:paraId="2F62142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1.2.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6" w:type="dxa"/>
            <w:vMerge w:val="restart"/>
            <w:vAlign w:val="center"/>
          </w:tcPr>
          <w:p w14:paraId="60ACEDA5" w14:textId="77777777" w:rsidR="00CF04CF" w:rsidRPr="007D2371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D2371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Основное мероприятие 3. </w:t>
            </w:r>
          </w:p>
          <w:p w14:paraId="6525B0F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3E1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Организационное, нормативно-правовое и ресурсное обеспечение антинаркотической деятельности</w:t>
            </w:r>
          </w:p>
        </w:tc>
        <w:tc>
          <w:tcPr>
            <w:tcW w:w="4110" w:type="dxa"/>
            <w:vAlign w:val="center"/>
          </w:tcPr>
          <w:p w14:paraId="72033F1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14:paraId="019807C9" w14:textId="77777777" w:rsidR="00CF04CF" w:rsidRPr="004E4884" w:rsidRDefault="00CF04CF" w:rsidP="003266C0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4E4884">
              <w:rPr>
                <w:rFonts w:eastAsia="Times New Roman"/>
                <w:sz w:val="20"/>
                <w:szCs w:val="16"/>
                <w:lang w:eastAsia="ru-RU"/>
              </w:rPr>
              <w:t>25,0</w:t>
            </w:r>
          </w:p>
        </w:tc>
        <w:tc>
          <w:tcPr>
            <w:tcW w:w="709" w:type="dxa"/>
          </w:tcPr>
          <w:p w14:paraId="406F66F0" w14:textId="77777777" w:rsidR="00CF04CF" w:rsidRPr="004E4884" w:rsidRDefault="00CF04CF" w:rsidP="003266C0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16"/>
                <w:lang w:eastAsia="ar-SA"/>
              </w:rPr>
            </w:pPr>
            <w:r w:rsidRPr="004E4884">
              <w:rPr>
                <w:rFonts w:eastAsia="Times New Roman"/>
                <w:sz w:val="20"/>
                <w:szCs w:val="16"/>
                <w:lang w:eastAsia="ar-SA"/>
              </w:rPr>
              <w:t>21,5</w:t>
            </w:r>
          </w:p>
        </w:tc>
        <w:tc>
          <w:tcPr>
            <w:tcW w:w="992" w:type="dxa"/>
          </w:tcPr>
          <w:p w14:paraId="0CCCD285" w14:textId="77777777" w:rsidR="00CF04CF" w:rsidRPr="004E4884" w:rsidRDefault="00CF04CF" w:rsidP="003266C0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16"/>
                <w:lang w:eastAsia="ar-SA"/>
              </w:rPr>
            </w:pPr>
            <w:r w:rsidRPr="004E4884">
              <w:rPr>
                <w:rFonts w:eastAsia="Times New Roman"/>
                <w:sz w:val="20"/>
                <w:szCs w:val="16"/>
                <w:lang w:eastAsia="ar-SA"/>
              </w:rPr>
              <w:t>53,0</w:t>
            </w:r>
          </w:p>
        </w:tc>
        <w:tc>
          <w:tcPr>
            <w:tcW w:w="992" w:type="dxa"/>
          </w:tcPr>
          <w:p w14:paraId="28B4E247" w14:textId="77777777" w:rsidR="00CF04CF" w:rsidRPr="004E4884" w:rsidRDefault="00CF04CF" w:rsidP="003266C0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16"/>
                <w:lang w:eastAsia="ar-SA"/>
              </w:rPr>
            </w:pPr>
            <w:r w:rsidRPr="004E4884">
              <w:rPr>
                <w:rFonts w:eastAsia="Times New Roman"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992" w:type="dxa"/>
          </w:tcPr>
          <w:p w14:paraId="3E598CD8" w14:textId="77777777" w:rsidR="00CF04CF" w:rsidRPr="004E4884" w:rsidRDefault="00CF04CF" w:rsidP="003266C0">
            <w:pPr>
              <w:ind w:firstLine="0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4E4884">
              <w:rPr>
                <w:rFonts w:eastAsia="Times New Roman"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993" w:type="dxa"/>
          </w:tcPr>
          <w:p w14:paraId="0C7D0626" w14:textId="77777777" w:rsidR="00CF04CF" w:rsidRPr="004E4884" w:rsidRDefault="00CF04CF" w:rsidP="003266C0">
            <w:pPr>
              <w:ind w:firstLine="0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4E4884">
              <w:rPr>
                <w:rFonts w:eastAsia="Times New Roman"/>
                <w:sz w:val="20"/>
                <w:szCs w:val="16"/>
                <w:lang w:eastAsia="ru-RU"/>
              </w:rPr>
              <w:t>0,0</w:t>
            </w:r>
          </w:p>
        </w:tc>
        <w:tc>
          <w:tcPr>
            <w:tcW w:w="1011" w:type="dxa"/>
          </w:tcPr>
          <w:p w14:paraId="3361A4D1" w14:textId="77777777" w:rsidR="00CF04CF" w:rsidRPr="004E4884" w:rsidRDefault="00CF04CF" w:rsidP="003266C0">
            <w:pPr>
              <w:ind w:firstLine="0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16"/>
                <w:lang w:eastAsia="ru-RU"/>
              </w:rPr>
              <w:t>0</w:t>
            </w:r>
            <w:r w:rsidRPr="004E4884">
              <w:rPr>
                <w:rFonts w:eastAsia="Times New Roman"/>
                <w:sz w:val="20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16"/>
                <w:lang w:eastAsia="ru-RU"/>
              </w:rPr>
              <w:t>0</w:t>
            </w:r>
          </w:p>
        </w:tc>
        <w:tc>
          <w:tcPr>
            <w:tcW w:w="1011" w:type="dxa"/>
          </w:tcPr>
          <w:p w14:paraId="43FCA491" w14:textId="77777777" w:rsidR="00CF04CF" w:rsidRDefault="00CF04CF" w:rsidP="003266C0">
            <w:pPr>
              <w:ind w:firstLine="0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16"/>
                <w:lang w:eastAsia="ru-RU"/>
              </w:rPr>
              <w:t>0,0</w:t>
            </w:r>
          </w:p>
        </w:tc>
      </w:tr>
      <w:tr w:rsidR="00CF04CF" w:rsidRPr="00266FB0" w14:paraId="2B9C5698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5A3EAB7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314460D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274356C5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</w:p>
          <w:p w14:paraId="5D648E6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Я.К.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Шевердина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14:paraId="75B88A5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439F316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4D36E62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E2846A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A2C32E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CA918B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4E25EDD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2021FDE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5316C54F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662D4098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27B2D87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13271F8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5EF05C45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Администрация Балахнинского муниципального округа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610BD0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</w:tc>
        <w:tc>
          <w:tcPr>
            <w:tcW w:w="851" w:type="dxa"/>
            <w:vAlign w:val="center"/>
          </w:tcPr>
          <w:p w14:paraId="0B316A7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vAlign w:val="center"/>
          </w:tcPr>
          <w:p w14:paraId="01CE7A2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92FF31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F8EA96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F05CDA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14:paraId="2CAF559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vAlign w:val="center"/>
          </w:tcPr>
          <w:p w14:paraId="5D74289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4C474BA1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6727516E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7113F0A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2503B33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19FF5E10" w14:textId="77777777" w:rsidR="00CF04CF" w:rsidRPr="00AE10FA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10F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Управление образования и социально-правовой защиты детства Администрации Балахнинского муниципального округа </w:t>
            </w:r>
          </w:p>
          <w:p w14:paraId="74C842CF" w14:textId="77777777" w:rsidR="00CF04CF" w:rsidRPr="00AE10FA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10F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  <w:p w14:paraId="41B7E57A" w14:textId="77777777" w:rsidR="00CF04CF" w:rsidRPr="00AE10FA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10F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 НО</w:t>
            </w:r>
            <w:proofErr w:type="gramEnd"/>
          </w:p>
          <w:p w14:paraId="46EB50E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10F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(с 2022 г. УО и СПЗД)</w:t>
            </w:r>
          </w:p>
        </w:tc>
        <w:tc>
          <w:tcPr>
            <w:tcW w:w="851" w:type="dxa"/>
            <w:vAlign w:val="center"/>
          </w:tcPr>
          <w:p w14:paraId="4C8BE17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2D54B459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5977D5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53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3FAF751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92C36C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403DF29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2391631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1B92BB47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6E3BE04E" w14:textId="77777777" w:rsidTr="003266C0">
        <w:trPr>
          <w:jc w:val="center"/>
        </w:trPr>
        <w:tc>
          <w:tcPr>
            <w:tcW w:w="675" w:type="dxa"/>
            <w:vMerge/>
            <w:vAlign w:val="center"/>
          </w:tcPr>
          <w:p w14:paraId="6A6BE37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48024BC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1B21312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10F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Отдел культуры и туризма Администрации Балахнинского муниципального округа Нижегородской области (ГРБС – Администрация БМО НО (с 2022 г. </w:t>
            </w:r>
            <w:proofErr w:type="spellStart"/>
            <w:r w:rsidRPr="00AE10F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ОКиТ</w:t>
            </w:r>
            <w:proofErr w:type="spellEnd"/>
            <w:r w:rsidRPr="00AE10F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6367CA0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1FBD9FF2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2" w:type="dxa"/>
            <w:vAlign w:val="center"/>
          </w:tcPr>
          <w:p w14:paraId="48ADCBF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E77E19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816EDB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52A99F3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504D6A0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44EA5E99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1C7BC01A" w14:textId="77777777" w:rsidTr="003266C0">
        <w:trPr>
          <w:trHeight w:val="169"/>
          <w:jc w:val="center"/>
        </w:trPr>
        <w:tc>
          <w:tcPr>
            <w:tcW w:w="675" w:type="dxa"/>
            <w:vMerge w:val="restart"/>
            <w:vAlign w:val="center"/>
          </w:tcPr>
          <w:p w14:paraId="0A19108B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3796" w:type="dxa"/>
            <w:vMerge w:val="restart"/>
            <w:vAlign w:val="center"/>
          </w:tcPr>
          <w:p w14:paraId="7E9C4FE0" w14:textId="77777777" w:rsidR="00CF04CF" w:rsidRPr="00704878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4878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4</w:t>
            </w:r>
            <w:r w:rsidRPr="0070487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4DB14B1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487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4110" w:type="dxa"/>
            <w:vAlign w:val="center"/>
          </w:tcPr>
          <w:p w14:paraId="259AC85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Align w:val="center"/>
          </w:tcPr>
          <w:p w14:paraId="3E04654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709" w:type="dxa"/>
            <w:vAlign w:val="center"/>
          </w:tcPr>
          <w:p w14:paraId="49AF47E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vAlign w:val="center"/>
          </w:tcPr>
          <w:p w14:paraId="6466A90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992" w:type="dxa"/>
            <w:vAlign w:val="center"/>
          </w:tcPr>
          <w:p w14:paraId="516F8D9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279,0</w:t>
            </w:r>
          </w:p>
        </w:tc>
        <w:tc>
          <w:tcPr>
            <w:tcW w:w="992" w:type="dxa"/>
            <w:vAlign w:val="center"/>
          </w:tcPr>
          <w:p w14:paraId="3F98CDF3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993" w:type="dxa"/>
            <w:vAlign w:val="center"/>
          </w:tcPr>
          <w:p w14:paraId="6421BE2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11" w:type="dxa"/>
            <w:vAlign w:val="center"/>
          </w:tcPr>
          <w:p w14:paraId="7D8937C2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11" w:type="dxa"/>
            <w:vAlign w:val="center"/>
          </w:tcPr>
          <w:p w14:paraId="142CF9E7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CF04CF" w:rsidRPr="00266FB0" w14:paraId="23DB21A5" w14:textId="77777777" w:rsidTr="003266C0">
        <w:trPr>
          <w:trHeight w:val="165"/>
          <w:jc w:val="center"/>
        </w:trPr>
        <w:tc>
          <w:tcPr>
            <w:tcW w:w="675" w:type="dxa"/>
            <w:vMerge/>
            <w:vAlign w:val="center"/>
          </w:tcPr>
          <w:p w14:paraId="52856D3A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63BC245B" w14:textId="77777777" w:rsidR="00CF04CF" w:rsidRPr="00704878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3CBB28A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</w:p>
          <w:p w14:paraId="788D3F2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Я.К.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Шевердина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14:paraId="5DBCD85E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30C56B4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20B1A0E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9762EB5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5EAB47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81A037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5904861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1D99C6C0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1" w:type="dxa"/>
            <w:vAlign w:val="center"/>
          </w:tcPr>
          <w:p w14:paraId="2F6A80C7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F04CF" w:rsidRPr="00266FB0" w14:paraId="7E24D822" w14:textId="77777777" w:rsidTr="003266C0">
        <w:trPr>
          <w:trHeight w:val="165"/>
          <w:jc w:val="center"/>
        </w:trPr>
        <w:tc>
          <w:tcPr>
            <w:tcW w:w="675" w:type="dxa"/>
            <w:vMerge/>
            <w:vAlign w:val="center"/>
          </w:tcPr>
          <w:p w14:paraId="28A67821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155B64E1" w14:textId="77777777" w:rsidR="00CF04CF" w:rsidRPr="00704878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6E39CBE0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Администрация Балахнинского муниципального округа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A4F3CCC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</w:tc>
        <w:tc>
          <w:tcPr>
            <w:tcW w:w="851" w:type="dxa"/>
            <w:vAlign w:val="center"/>
          </w:tcPr>
          <w:p w14:paraId="0CDC31A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709" w:type="dxa"/>
            <w:vAlign w:val="center"/>
          </w:tcPr>
          <w:p w14:paraId="7669C1C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23D22D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E6EDA64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DBCF5F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vAlign w:val="center"/>
          </w:tcPr>
          <w:p w14:paraId="6534AAB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11" w:type="dxa"/>
            <w:vAlign w:val="center"/>
          </w:tcPr>
          <w:p w14:paraId="30863235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11" w:type="dxa"/>
            <w:vAlign w:val="center"/>
          </w:tcPr>
          <w:p w14:paraId="2740DB2B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CF04CF" w:rsidRPr="00266FB0" w14:paraId="0865D32E" w14:textId="77777777" w:rsidTr="003266C0">
        <w:trPr>
          <w:trHeight w:val="165"/>
          <w:jc w:val="center"/>
        </w:trPr>
        <w:tc>
          <w:tcPr>
            <w:tcW w:w="675" w:type="dxa"/>
            <w:vMerge/>
            <w:vAlign w:val="center"/>
          </w:tcPr>
          <w:p w14:paraId="6684968C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07905EFE" w14:textId="77777777" w:rsidR="00CF04CF" w:rsidRPr="00704878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4898D97D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Управление образования и социально-правовой защиты детства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дминистрации Балахнинского муниципального округа </w:t>
            </w:r>
          </w:p>
          <w:p w14:paraId="2ADC787D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</w:p>
          <w:p w14:paraId="67071259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(ГРБС – Администрация БМО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НО</w:t>
            </w:r>
            <w:proofErr w:type="gramEnd"/>
          </w:p>
          <w:p w14:paraId="1557D05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(с 2022 г. УО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и СПЗД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64E0D560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709" w:type="dxa"/>
            <w:vAlign w:val="center"/>
          </w:tcPr>
          <w:p w14:paraId="2066A50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CD6FA7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vAlign w:val="center"/>
          </w:tcPr>
          <w:p w14:paraId="7E5405D7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14:paraId="7870FC0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vAlign w:val="center"/>
          </w:tcPr>
          <w:p w14:paraId="2182246A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11" w:type="dxa"/>
            <w:vAlign w:val="center"/>
          </w:tcPr>
          <w:p w14:paraId="18BBB813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11" w:type="dxa"/>
            <w:vAlign w:val="center"/>
          </w:tcPr>
          <w:p w14:paraId="749161E7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CF04CF" w:rsidRPr="00266FB0" w14:paraId="25160E39" w14:textId="77777777" w:rsidTr="003266C0">
        <w:trPr>
          <w:trHeight w:val="165"/>
          <w:jc w:val="center"/>
        </w:trPr>
        <w:tc>
          <w:tcPr>
            <w:tcW w:w="675" w:type="dxa"/>
            <w:vMerge/>
            <w:vAlign w:val="center"/>
          </w:tcPr>
          <w:p w14:paraId="456353B8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  <w:vMerge/>
            <w:vAlign w:val="center"/>
          </w:tcPr>
          <w:p w14:paraId="0E8F82AD" w14:textId="77777777" w:rsidR="00CF04CF" w:rsidRPr="00704878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3294EF9B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Отдел культуры и туризма Администрации Балахнинского муниципального округа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Нижегородской области 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(ГРБС – Администрация БМО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НО</w:t>
            </w:r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(с 2022 г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ОКиТ</w:t>
            </w:r>
            <w:proofErr w:type="spellEnd"/>
            <w:r w:rsidRPr="00266FB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16B8CF19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14:paraId="4AEDB7FD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vAlign w:val="center"/>
          </w:tcPr>
          <w:p w14:paraId="1CB850CF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vAlign w:val="center"/>
          </w:tcPr>
          <w:p w14:paraId="6600DE41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vAlign w:val="center"/>
          </w:tcPr>
          <w:p w14:paraId="4A5B4146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3" w:type="dxa"/>
            <w:vAlign w:val="center"/>
          </w:tcPr>
          <w:p w14:paraId="29E3F638" w14:textId="77777777" w:rsidR="00CF04CF" w:rsidRPr="00266FB0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11" w:type="dxa"/>
            <w:vAlign w:val="center"/>
          </w:tcPr>
          <w:p w14:paraId="29698961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11" w:type="dxa"/>
            <w:vAlign w:val="center"/>
          </w:tcPr>
          <w:p w14:paraId="50C80935" w14:textId="77777777" w:rsidR="00CF04CF" w:rsidRDefault="00CF04CF" w:rsidP="003266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</w:tbl>
    <w:p w14:paraId="54D85242" w14:textId="77777777" w:rsidR="00C04D4E" w:rsidRPr="00F4423D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color w:val="000000"/>
          <w:szCs w:val="24"/>
          <w:lang w:eastAsia="ru-RU"/>
        </w:rPr>
      </w:pPr>
    </w:p>
    <w:p w14:paraId="09D8844D" w14:textId="77777777" w:rsidR="00C04D4E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/>
          <w:bCs/>
          <w:color w:val="000000"/>
          <w:szCs w:val="24"/>
          <w:lang w:eastAsia="ru-RU"/>
        </w:rPr>
        <w:t>2.9. Анализ рисков реализации муниципальной программы</w:t>
      </w:r>
      <w:r w:rsidRPr="005C7BF2">
        <w:rPr>
          <w:rFonts w:eastAsia="Times New Roman"/>
          <w:bCs/>
          <w:color w:val="000000"/>
          <w:szCs w:val="24"/>
          <w:lang w:eastAsia="ru-RU"/>
        </w:rPr>
        <w:t>.</w:t>
      </w:r>
    </w:p>
    <w:p w14:paraId="52582BAE" w14:textId="77777777" w:rsidR="00C04D4E" w:rsidRPr="005C7BF2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color w:val="000000"/>
          <w:szCs w:val="24"/>
          <w:lang w:eastAsia="ru-RU"/>
        </w:rPr>
      </w:pPr>
    </w:p>
    <w:p w14:paraId="1B908469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Риски реализации муниципальной программы:</w:t>
      </w:r>
    </w:p>
    <w:p w14:paraId="12346D97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1. Обстоятельства непреодолимой силы – пожары, стихийные бедствия, террористические акты, природные катаклизмы, техногенные катастрофы;</w:t>
      </w:r>
    </w:p>
    <w:p w14:paraId="005CEB3D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2. Финансовые риски:</w:t>
      </w:r>
    </w:p>
    <w:p w14:paraId="07B92B2D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- ограниченное финансирование, не позволяющее решить комплекс проблем и снижающее эффективность программных мероприятий;</w:t>
      </w:r>
    </w:p>
    <w:p w14:paraId="65BA10AC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- замедление экономического роста в стране в целом, Нижегородской области и в Балахнинском округе в частности.</w:t>
      </w:r>
    </w:p>
    <w:p w14:paraId="2E1E8EF6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3. Организационные и социально-экономические риски – экономический спад как следствие уменьшает число специализированных организаций в сфере борьбы с преступностью.</w:t>
      </w:r>
    </w:p>
    <w:p w14:paraId="655F40EB" w14:textId="77777777" w:rsidR="00C04D4E" w:rsidRPr="005C7BF2" w:rsidRDefault="00C04D4E" w:rsidP="00C04D4E">
      <w:pPr>
        <w:tabs>
          <w:tab w:val="left" w:pos="567"/>
        </w:tabs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Своевременная корректировка муниципальной программы позволяет снизить риски реализации программы.</w:t>
      </w:r>
    </w:p>
    <w:p w14:paraId="124A5123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4. Подпрограммы муниципальной Программы.</w:t>
      </w:r>
    </w:p>
    <w:p w14:paraId="4817766B" w14:textId="77777777" w:rsid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Настоящая программа содержит две подпрограммы:</w:t>
      </w:r>
    </w:p>
    <w:p w14:paraId="4726C462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szCs w:val="24"/>
          <w:lang w:eastAsia="ru-RU"/>
        </w:rPr>
      </w:pPr>
      <w:r w:rsidRPr="005C7BF2">
        <w:rPr>
          <w:rFonts w:eastAsia="Times New Roman"/>
          <w:color w:val="000000"/>
          <w:szCs w:val="24"/>
          <w:lang w:eastAsia="ru-RU"/>
        </w:rPr>
        <w:t>- «Профилактика правонарушений и укрепление системы общественной безопасности»;</w:t>
      </w:r>
    </w:p>
    <w:p w14:paraId="3548B174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szCs w:val="24"/>
          <w:lang w:eastAsia="ru-RU"/>
        </w:rPr>
        <w:t>- «Противодействие злоупотреблению наркотиками и их незаконному обороту».</w:t>
      </w:r>
    </w:p>
    <w:p w14:paraId="40CC7E6A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5. Подпрограмма «Обеспечение реализации муниципальной Программы».</w:t>
      </w:r>
    </w:p>
    <w:p w14:paraId="001A8918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Формирование подпрограммы «Обеспечение реализации муниципальной Программы» в рамках настоящей муниципальной программы не предусмотрено.</w:t>
      </w:r>
    </w:p>
    <w:p w14:paraId="150A165E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6. Оценка планируемой эффективности муниципальной программы.</w:t>
      </w:r>
    </w:p>
    <w:p w14:paraId="3F08D3EA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Благодаря реализации мероприятий программы, направленных на сокращение как общей преступности, в том числе преступлений тяжких и особо тяжких, уличной и рецидивной, совершаемых несовершеннолетними, произойдет общее сокращение преступности по всем направлениям деятельности правоохранительных органов.</w:t>
      </w:r>
    </w:p>
    <w:p w14:paraId="50B68FF4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Эффективность настоящей программы за счет проводимых мероприятий приведет к снижению ряда прогнозируемых показателей преступности. При этом проводимые мероприятия, предусмотренные Программой, в значительной мере повлияют на состояние общественного порядка и противодействия преступности в Балахнинском округе.</w:t>
      </w:r>
    </w:p>
    <w:p w14:paraId="06BD6ECB" w14:textId="77777777" w:rsidR="00C04D4E" w:rsidRPr="005C7BF2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bCs/>
          <w:color w:val="000000"/>
          <w:szCs w:val="24"/>
          <w:lang w:eastAsia="ru-RU"/>
        </w:rPr>
      </w:pPr>
      <w:r w:rsidRPr="005C7BF2">
        <w:rPr>
          <w:rFonts w:eastAsia="Times New Roman"/>
          <w:bCs/>
          <w:color w:val="000000"/>
          <w:szCs w:val="24"/>
          <w:lang w:eastAsia="ru-RU"/>
        </w:rPr>
        <w:t>Однако в полном объеме рассчитать показатели экономической, общественной, либо общественно-экономической эффективности реализации настоящей программы невозможно, так как динамика каждого введенного индикатора зависит от комплекса различных по своим характеристикам факторов и изменений социально-экономических условий в регионе и округе.</w:t>
      </w:r>
    </w:p>
    <w:p w14:paraId="4DEC8F4F" w14:textId="77777777" w:rsidR="00C04D4E" w:rsidRDefault="00C04D4E" w:rsidP="00CF04CF">
      <w:pPr>
        <w:ind w:firstLine="0"/>
        <w:jc w:val="center"/>
        <w:rPr>
          <w:b/>
          <w:bCs/>
        </w:rPr>
        <w:sectPr w:rsidR="00C04D4E" w:rsidSect="00CF04CF">
          <w:pgSz w:w="16838" w:h="11906" w:orient="landscape"/>
          <w:pgMar w:top="567" w:right="709" w:bottom="851" w:left="851" w:header="709" w:footer="720" w:gutter="0"/>
          <w:cols w:space="720"/>
          <w:titlePg/>
          <w:docGrid w:linePitch="360"/>
        </w:sectPr>
      </w:pPr>
    </w:p>
    <w:p w14:paraId="6CA275CA" w14:textId="77777777" w:rsidR="00C04D4E" w:rsidRPr="005C7BF2" w:rsidRDefault="00C04D4E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5C7BF2">
        <w:rPr>
          <w:rFonts w:eastAsia="Times New Roman"/>
          <w:b/>
          <w:bCs/>
          <w:color w:val="000000"/>
          <w:szCs w:val="24"/>
          <w:lang w:eastAsia="ru-RU"/>
        </w:rPr>
        <w:lastRenderedPageBreak/>
        <w:t>Подпрограммы муниципальной программы</w:t>
      </w:r>
    </w:p>
    <w:p w14:paraId="2F8DBFD8" w14:textId="77777777" w:rsidR="00C04D4E" w:rsidRPr="005C7BF2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14:paraId="6C0585E0" w14:textId="77777777" w:rsidR="00C04D4E" w:rsidRPr="005C7BF2" w:rsidRDefault="00C04D4E">
      <w:pPr>
        <w:numPr>
          <w:ilvl w:val="1"/>
          <w:numId w:val="4"/>
        </w:numPr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5C7BF2">
        <w:rPr>
          <w:rFonts w:eastAsia="Times New Roman"/>
          <w:b/>
          <w:bCs/>
          <w:color w:val="000000"/>
          <w:szCs w:val="24"/>
          <w:lang w:eastAsia="ru-RU"/>
        </w:rPr>
        <w:t xml:space="preserve">Подпрограмма: </w:t>
      </w:r>
      <w:r w:rsidRPr="005C7BF2">
        <w:rPr>
          <w:rFonts w:eastAsia="Times New Roman"/>
          <w:b/>
          <w:color w:val="000000"/>
          <w:szCs w:val="24"/>
          <w:lang w:eastAsia="ru-RU"/>
        </w:rPr>
        <w:t>«Профилактика правонарушений и укрепление системы общественной безопасности»</w:t>
      </w:r>
    </w:p>
    <w:p w14:paraId="2AEDDC5C" w14:textId="77777777" w:rsidR="00C04D4E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14:paraId="022B842D" w14:textId="77777777" w:rsidR="00C04D4E" w:rsidRPr="00B576FB" w:rsidRDefault="00C04D4E">
      <w:pPr>
        <w:numPr>
          <w:ilvl w:val="2"/>
          <w:numId w:val="4"/>
        </w:numPr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5C7BF2">
        <w:rPr>
          <w:rFonts w:eastAsia="Times New Roman"/>
          <w:b/>
          <w:bCs/>
          <w:szCs w:val="24"/>
          <w:lang w:eastAsia="ru-RU"/>
        </w:rPr>
        <w:t>Паспорт Подпрограммы</w:t>
      </w: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2474"/>
      </w:tblGrid>
      <w:tr w:rsidR="00C04D4E" w:rsidRPr="00AA2ED6" w14:paraId="3973F0BC" w14:textId="77777777" w:rsidTr="00C04D4E">
        <w:trPr>
          <w:jc w:val="center"/>
        </w:trPr>
        <w:tc>
          <w:tcPr>
            <w:tcW w:w="2472" w:type="dxa"/>
          </w:tcPr>
          <w:p w14:paraId="15CC1138" w14:textId="77777777" w:rsidR="00C04D4E" w:rsidRPr="00AA2ED6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AA2ED6">
              <w:rPr>
                <w:rFonts w:eastAsia="Times New Roman"/>
                <w:szCs w:val="24"/>
                <w:lang w:eastAsia="ru-RU"/>
              </w:rPr>
              <w:t>Муниципальный заказчик-координатор подпрограммы</w:t>
            </w:r>
          </w:p>
        </w:tc>
        <w:tc>
          <w:tcPr>
            <w:tcW w:w="12474" w:type="dxa"/>
          </w:tcPr>
          <w:p w14:paraId="50BD5B5F" w14:textId="77777777" w:rsidR="00C04D4E" w:rsidRPr="00FD1445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1445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главы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FD1445">
              <w:rPr>
                <w:rFonts w:eastAsia="Times New Roman"/>
                <w:color w:val="000000"/>
                <w:szCs w:val="24"/>
                <w:lang w:eastAsia="ru-RU"/>
              </w:rPr>
              <w:t>дминистрации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муниципального округа Нижегородской области</w:t>
            </w:r>
            <w:r w:rsidRPr="00FD1445">
              <w:rPr>
                <w:rFonts w:eastAsia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Я.К.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Шевердина</w:t>
            </w:r>
            <w:proofErr w:type="spellEnd"/>
            <w:r w:rsidRPr="00FD1445">
              <w:rPr>
                <w:rFonts w:eastAsia="Times New Roman"/>
                <w:color w:val="000000"/>
                <w:szCs w:val="24"/>
                <w:lang w:eastAsia="ru-RU"/>
              </w:rPr>
              <w:t xml:space="preserve">) </w:t>
            </w:r>
          </w:p>
          <w:p w14:paraId="0B67370A" w14:textId="77777777" w:rsidR="00C04D4E" w:rsidRPr="00FD1445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1B720D9" w14:textId="77777777" w:rsidR="00C04D4E" w:rsidRPr="00AA2ED6" w:rsidRDefault="00C04D4E" w:rsidP="003266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D1445">
              <w:rPr>
                <w:rFonts w:eastAsia="Times New Roman"/>
                <w:color w:val="000000"/>
                <w:szCs w:val="24"/>
                <w:lang w:eastAsia="ru-RU"/>
              </w:rPr>
              <w:t>(Главный распорядитель бюджетных средств Балахнинского муниципального округа Нижегородской области – Администрация Балахнинского муниципального округа Нижегородской области (далее – ГРБС – Администрация БМО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НО)</w:t>
            </w:r>
          </w:p>
        </w:tc>
      </w:tr>
      <w:tr w:rsidR="00C04D4E" w:rsidRPr="00AA2ED6" w14:paraId="526FB19A" w14:textId="77777777" w:rsidTr="00C04D4E">
        <w:trPr>
          <w:jc w:val="center"/>
        </w:trPr>
        <w:tc>
          <w:tcPr>
            <w:tcW w:w="2472" w:type="dxa"/>
          </w:tcPr>
          <w:p w14:paraId="2FE73636" w14:textId="77777777" w:rsidR="00C04D4E" w:rsidRPr="00AA2ED6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AA2ED6">
              <w:rPr>
                <w:rFonts w:eastAsia="Times New Roman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12474" w:type="dxa"/>
          </w:tcPr>
          <w:p w14:paraId="54178E42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>- Администрация Балахнинского муниципального округа Нижегородской области;</w:t>
            </w:r>
          </w:p>
          <w:p w14:paraId="26B94F3F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правление образования и социально-правовой защиты детства Администрации Балахнинского муниципального округа Нижегородской области; </w:t>
            </w:r>
          </w:p>
          <w:p w14:paraId="2E21F27D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тдел культуры и туризма Администрации Балахнинского муниципального округа Нижегородской области; </w:t>
            </w:r>
          </w:p>
          <w:p w14:paraId="67606DA4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- Отдел МВД России «Балахнинский»; </w:t>
            </w:r>
          </w:p>
          <w:p w14:paraId="795B0A4F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тдел вневедомственной охраны по Балахнинскому району – филиала Управления вневедомственной охраны войск национальной гвардии России по НО; </w:t>
            </w:r>
          </w:p>
          <w:p w14:paraId="34A781D2" w14:textId="77777777" w:rsidR="00C04D4E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- Балахнинский МФ ФКУ УИИ ГУФСИН России по Нижегородской области; </w:t>
            </w:r>
          </w:p>
          <w:p w14:paraId="192C185A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ГБУЗ НО «Балахнинская центральная районная больница»;</w:t>
            </w:r>
          </w:p>
          <w:p w14:paraId="4BAEFDFA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>ектор по обеспечению деятельности комиссии по делам несовершеннолетних и защите их прав Администрации Балахнинского муниципального округа (ГРБС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- Администрация БМО НО); </w:t>
            </w:r>
          </w:p>
          <w:p w14:paraId="13522C07" w14:textId="77777777" w:rsidR="00C04D4E" w:rsidRPr="00AA2ED6" w:rsidRDefault="00C04D4E" w:rsidP="003266C0">
            <w:pPr>
              <w:widowControl w:val="0"/>
              <w:tabs>
                <w:tab w:val="left" w:pos="1140"/>
              </w:tabs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>тдел спорта и молодежной политики Администрации Балахнинского муниципального округа Нижегородской области (ГРБС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>- Администрация БМО НО)</w:t>
            </w:r>
          </w:p>
        </w:tc>
      </w:tr>
      <w:tr w:rsidR="00C04D4E" w:rsidRPr="00AA2ED6" w14:paraId="26EF4384" w14:textId="77777777" w:rsidTr="00C04D4E">
        <w:trPr>
          <w:trHeight w:val="690"/>
          <w:jc w:val="center"/>
        </w:trPr>
        <w:tc>
          <w:tcPr>
            <w:tcW w:w="2472" w:type="dxa"/>
          </w:tcPr>
          <w:p w14:paraId="21FD4F77" w14:textId="77777777" w:rsidR="00C04D4E" w:rsidRPr="00AA2ED6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Цели подпрограммы</w:t>
            </w:r>
          </w:p>
        </w:tc>
        <w:tc>
          <w:tcPr>
            <w:tcW w:w="12474" w:type="dxa"/>
          </w:tcPr>
          <w:p w14:paraId="0DDE5F00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1445">
              <w:rPr>
                <w:rFonts w:eastAsia="Times New Roman"/>
                <w:color w:val="000000"/>
                <w:szCs w:val="24"/>
                <w:lang w:eastAsia="ru-RU"/>
              </w:rPr>
              <w:t xml:space="preserve">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правонарушений, в т.ч. несовершеннолетних, безнадзорности, пресечения нелегальной миграции и </w:t>
            </w:r>
            <w:r w:rsidRPr="00FD1445">
              <w:rPr>
                <w:rFonts w:eastAsia="Times New Roman"/>
                <w:szCs w:val="24"/>
                <w:lang w:eastAsia="ru-RU"/>
              </w:rPr>
              <w:t>противодействия незаконному обороту наркотических средств и психотропных веществ.</w:t>
            </w:r>
          </w:p>
        </w:tc>
      </w:tr>
      <w:tr w:rsidR="00C04D4E" w:rsidRPr="00AA2ED6" w14:paraId="4B463569" w14:textId="77777777" w:rsidTr="00C04D4E">
        <w:trPr>
          <w:trHeight w:val="690"/>
          <w:jc w:val="center"/>
        </w:trPr>
        <w:tc>
          <w:tcPr>
            <w:tcW w:w="2472" w:type="dxa"/>
          </w:tcPr>
          <w:p w14:paraId="43FDE17D" w14:textId="77777777" w:rsidR="00C04D4E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AA2ED6">
              <w:rPr>
                <w:rFonts w:eastAsia="Times New Roman"/>
                <w:szCs w:val="24"/>
                <w:lang w:eastAsia="ru-RU"/>
              </w:rPr>
              <w:t>адачи подпрограммы</w:t>
            </w:r>
          </w:p>
        </w:tc>
        <w:tc>
          <w:tcPr>
            <w:tcW w:w="12474" w:type="dxa"/>
          </w:tcPr>
          <w:p w14:paraId="7DC05DA3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>Обеспечение контроля над криминальной ситуацией в Балахнинском муниципальном округе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Нижегородской области</w:t>
            </w: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>, в том числе:</w:t>
            </w:r>
          </w:p>
          <w:p w14:paraId="57D51F43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>- сосредоточение всех имеющихся сил и средств правоохранительных органов на борьбе с преступностью и профилактике преступлений и иных правонарушений;</w:t>
            </w:r>
          </w:p>
          <w:p w14:paraId="261D40A8" w14:textId="77777777" w:rsidR="00C04D4E" w:rsidRPr="00AA2ED6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2ED6">
              <w:rPr>
                <w:rFonts w:eastAsia="Times New Roman"/>
                <w:color w:val="000000"/>
                <w:szCs w:val="24"/>
                <w:lang w:eastAsia="ru-RU"/>
              </w:rPr>
              <w:t>- создание обстановки спокойствия на улиц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ах и в иных общественных местах</w:t>
            </w:r>
          </w:p>
        </w:tc>
      </w:tr>
      <w:tr w:rsidR="00C04D4E" w:rsidRPr="00AA2ED6" w14:paraId="1342D6B7" w14:textId="77777777" w:rsidTr="00C04D4E">
        <w:trPr>
          <w:jc w:val="center"/>
        </w:trPr>
        <w:tc>
          <w:tcPr>
            <w:tcW w:w="2472" w:type="dxa"/>
            <w:tcBorders>
              <w:bottom w:val="nil"/>
            </w:tcBorders>
          </w:tcPr>
          <w:p w14:paraId="5F7BE8D1" w14:textId="77777777" w:rsidR="00C04D4E" w:rsidRPr="00AA2ED6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AA2ED6">
              <w:rPr>
                <w:rFonts w:eastAsia="Times New Roman"/>
                <w:szCs w:val="24"/>
                <w:lang w:eastAsia="ru-RU"/>
              </w:rPr>
              <w:t xml:space="preserve">Этапы и сроки реализации </w:t>
            </w:r>
            <w:r w:rsidRPr="00AA2ED6">
              <w:rPr>
                <w:rFonts w:eastAsia="Times New Roman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12474" w:type="dxa"/>
            <w:tcBorders>
              <w:bottom w:val="nil"/>
            </w:tcBorders>
          </w:tcPr>
          <w:p w14:paraId="2F9F7471" w14:textId="77777777" w:rsidR="00C04D4E" w:rsidRPr="00AA2ED6" w:rsidRDefault="00C04D4E" w:rsidP="003266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AA2ED6">
              <w:rPr>
                <w:rFonts w:eastAsia="Times New Roman"/>
                <w:szCs w:val="24"/>
                <w:lang w:eastAsia="ru-RU"/>
              </w:rPr>
              <w:lastRenderedPageBreak/>
              <w:t>Срок реал</w:t>
            </w:r>
            <w:r>
              <w:rPr>
                <w:rFonts w:eastAsia="Times New Roman"/>
                <w:szCs w:val="24"/>
                <w:lang w:eastAsia="ru-RU"/>
              </w:rPr>
              <w:t>изации подпрограммы: 2021 – 2028</w:t>
            </w:r>
            <w:r w:rsidRPr="00AA2ED6">
              <w:rPr>
                <w:rFonts w:eastAsia="Times New Roman"/>
                <w:szCs w:val="24"/>
                <w:lang w:eastAsia="ru-RU"/>
              </w:rPr>
              <w:t xml:space="preserve"> годы</w:t>
            </w:r>
            <w:r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AA2ED6">
              <w:rPr>
                <w:rFonts w:eastAsia="Times New Roman"/>
                <w:szCs w:val="24"/>
                <w:lang w:eastAsia="ru-RU"/>
              </w:rPr>
              <w:t>Подпрограмма реализуется в один этап.</w:t>
            </w:r>
          </w:p>
        </w:tc>
      </w:tr>
      <w:tr w:rsidR="00C04D4E" w:rsidRPr="00AA2ED6" w14:paraId="3F45B678" w14:textId="77777777" w:rsidTr="00C04D4E">
        <w:trPr>
          <w:trHeight w:val="601"/>
          <w:jc w:val="center"/>
        </w:trPr>
        <w:tc>
          <w:tcPr>
            <w:tcW w:w="2472" w:type="dxa"/>
          </w:tcPr>
          <w:p w14:paraId="0633DEC9" w14:textId="77777777" w:rsidR="00C04D4E" w:rsidRPr="00AA2ED6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AA2ED6">
              <w:rPr>
                <w:rFonts w:eastAsia="Times New Roman"/>
                <w:szCs w:val="24"/>
                <w:lang w:eastAsia="ru-RU"/>
              </w:rPr>
              <w:lastRenderedPageBreak/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12474" w:type="dxa"/>
          </w:tcPr>
          <w:p w14:paraId="0EF67042" w14:textId="77777777" w:rsidR="00C04D4E" w:rsidRPr="00AA2ED6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AA2ED6">
              <w:rPr>
                <w:rFonts w:eastAsia="Times New Roman"/>
                <w:szCs w:val="24"/>
                <w:lang w:eastAsia="ru-RU"/>
              </w:rPr>
              <w:t xml:space="preserve">Всего по подпрограмме </w:t>
            </w:r>
            <w:r>
              <w:rPr>
                <w:rFonts w:eastAsia="Times New Roman"/>
                <w:szCs w:val="24"/>
                <w:lang w:eastAsia="ru-RU"/>
              </w:rPr>
              <w:t>2 988,4</w:t>
            </w:r>
            <w:r w:rsidRPr="008F5DD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A2ED6">
              <w:rPr>
                <w:rFonts w:eastAsia="Times New Roman"/>
                <w:szCs w:val="24"/>
                <w:lang w:eastAsia="ru-RU"/>
              </w:rPr>
              <w:t>тыс. руб., в том числе по годам реализации:</w:t>
            </w:r>
          </w:p>
          <w:p w14:paraId="1F3D4009" w14:textId="77777777" w:rsidR="00C04D4E" w:rsidRPr="008F5DD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F5DD7">
              <w:rPr>
                <w:rFonts w:eastAsia="Times New Roman"/>
                <w:szCs w:val="24"/>
                <w:lang w:eastAsia="ru-RU"/>
              </w:rPr>
              <w:t xml:space="preserve">в 2021 году - 120,0 тыс. рублей; </w:t>
            </w:r>
          </w:p>
          <w:p w14:paraId="0BCE6B9F" w14:textId="77777777" w:rsidR="00C04D4E" w:rsidRPr="008F5DD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F5DD7">
              <w:rPr>
                <w:rFonts w:eastAsia="Times New Roman"/>
                <w:szCs w:val="24"/>
                <w:lang w:eastAsia="ru-RU"/>
              </w:rPr>
              <w:t xml:space="preserve">в 2022 году – 264,7 тыс. рублей; </w:t>
            </w:r>
          </w:p>
          <w:p w14:paraId="090357C8" w14:textId="77777777" w:rsidR="00C04D4E" w:rsidRPr="008F5DD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F5DD7">
              <w:rPr>
                <w:rFonts w:eastAsia="Times New Roman"/>
                <w:szCs w:val="24"/>
                <w:lang w:eastAsia="ru-RU"/>
              </w:rPr>
              <w:t xml:space="preserve">в 2023 году – 665,2 тыс. рублей; </w:t>
            </w:r>
          </w:p>
          <w:p w14:paraId="604B3CCA" w14:textId="77777777" w:rsidR="00C04D4E" w:rsidRPr="008F5DD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F5DD7">
              <w:rPr>
                <w:rFonts w:eastAsia="Times New Roman"/>
                <w:szCs w:val="24"/>
                <w:lang w:eastAsia="ru-RU"/>
              </w:rPr>
              <w:t>в 2024году  - 665,2 тыс. рублей;</w:t>
            </w:r>
          </w:p>
          <w:p w14:paraId="416806DF" w14:textId="77777777" w:rsidR="00C04D4E" w:rsidRPr="008F5DD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F5DD7">
              <w:rPr>
                <w:rFonts w:eastAsia="Times New Roman"/>
                <w:szCs w:val="24"/>
                <w:lang w:eastAsia="ru-RU"/>
              </w:rPr>
              <w:t xml:space="preserve">в 2025 году – </w:t>
            </w:r>
            <w:r>
              <w:rPr>
                <w:rFonts w:eastAsia="Times New Roman"/>
                <w:szCs w:val="24"/>
                <w:lang w:eastAsia="ru-RU"/>
              </w:rPr>
              <w:t>319</w:t>
            </w:r>
            <w:r w:rsidRPr="008F5DD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8F5DD7">
              <w:rPr>
                <w:rFonts w:eastAsia="Times New Roman"/>
                <w:szCs w:val="24"/>
                <w:lang w:eastAsia="ru-RU"/>
              </w:rPr>
              <w:t xml:space="preserve"> тыс. рублей;</w:t>
            </w:r>
          </w:p>
          <w:p w14:paraId="4EDC6BA8" w14:textId="77777777" w:rsidR="00C04D4E" w:rsidRPr="008F5DD7" w:rsidRDefault="00C04D4E" w:rsidP="003266C0">
            <w:pPr>
              <w:ind w:firstLine="33"/>
              <w:rPr>
                <w:rFonts w:eastAsia="Times New Roman"/>
                <w:szCs w:val="24"/>
                <w:lang w:eastAsia="ru-RU"/>
              </w:rPr>
            </w:pPr>
            <w:r w:rsidRPr="008F5DD7">
              <w:rPr>
                <w:rFonts w:eastAsia="Times New Roman"/>
                <w:szCs w:val="24"/>
                <w:lang w:eastAsia="ru-RU"/>
              </w:rPr>
              <w:t xml:space="preserve">в 2026 году – </w:t>
            </w:r>
            <w:r>
              <w:rPr>
                <w:rFonts w:eastAsia="Times New Roman"/>
                <w:szCs w:val="24"/>
                <w:lang w:eastAsia="ru-RU"/>
              </w:rPr>
              <w:t>318</w:t>
            </w:r>
            <w:r w:rsidRPr="008F5DD7">
              <w:rPr>
                <w:rFonts w:eastAsia="Times New Roman"/>
                <w:szCs w:val="24"/>
                <w:lang w:eastAsia="ru-RU"/>
              </w:rPr>
              <w:t>,0 тыс. рублей;</w:t>
            </w:r>
          </w:p>
          <w:p w14:paraId="791AF347" w14:textId="77777777" w:rsidR="00C04D4E" w:rsidRDefault="00C04D4E" w:rsidP="003266C0">
            <w:pPr>
              <w:ind w:firstLine="33"/>
              <w:rPr>
                <w:rFonts w:eastAsia="Times New Roman"/>
                <w:szCs w:val="24"/>
                <w:lang w:eastAsia="ru-RU"/>
              </w:rPr>
            </w:pPr>
            <w:r w:rsidRPr="008F5DD7">
              <w:rPr>
                <w:rFonts w:eastAsia="Times New Roman"/>
                <w:szCs w:val="24"/>
                <w:lang w:eastAsia="ru-RU"/>
              </w:rPr>
              <w:t xml:space="preserve">в 2027 году – </w:t>
            </w:r>
            <w:r>
              <w:rPr>
                <w:rFonts w:eastAsia="Times New Roman"/>
                <w:szCs w:val="24"/>
                <w:lang w:eastAsia="ru-RU"/>
              </w:rPr>
              <w:t>318,0 тыс. рублей;</w:t>
            </w:r>
          </w:p>
          <w:p w14:paraId="19F3F689" w14:textId="77777777" w:rsidR="00C04D4E" w:rsidRPr="00AA2ED6" w:rsidRDefault="00C04D4E" w:rsidP="003266C0">
            <w:pPr>
              <w:ind w:firstLine="3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2028 году – 318,0 тыс. рублей.</w:t>
            </w:r>
          </w:p>
        </w:tc>
      </w:tr>
      <w:tr w:rsidR="00C04D4E" w:rsidRPr="000070E0" w14:paraId="68B8485A" w14:textId="77777777" w:rsidTr="00C04D4E">
        <w:trPr>
          <w:trHeight w:val="931"/>
          <w:jc w:val="center"/>
        </w:trPr>
        <w:tc>
          <w:tcPr>
            <w:tcW w:w="2472" w:type="dxa"/>
          </w:tcPr>
          <w:p w14:paraId="7075E51E" w14:textId="77777777" w:rsidR="00C04D4E" w:rsidRPr="001B440C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1B440C">
              <w:rPr>
                <w:rFonts w:eastAsia="Times New Roman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12474" w:type="dxa"/>
          </w:tcPr>
          <w:p w14:paraId="75E3B3B2" w14:textId="77777777" w:rsidR="00C04D4E" w:rsidRPr="001B440C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Индикаторы достижения цели:</w:t>
            </w:r>
          </w:p>
          <w:p w14:paraId="3B71A0FC" w14:textId="77777777" w:rsidR="00C04D4E" w:rsidRPr="001B440C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- удельный вес тяжких и особо тяжких преступлений от общего числа зарегистрированных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преступлений</w:t>
            </w: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 xml:space="preserve"> составит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19,6</w:t>
            </w: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%;</w:t>
            </w:r>
          </w:p>
          <w:p w14:paraId="1139BDFD" w14:textId="77777777" w:rsidR="00C04D4E" w:rsidRPr="001B440C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- удельный вес преступлений, совершенных ранее совершившими преступления от общего количества зарегистрированных преступлений составит 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  <w:proofErr w:type="gramStart"/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 xml:space="preserve"> ;</w:t>
            </w:r>
            <w:proofErr w:type="gramEnd"/>
          </w:p>
          <w:p w14:paraId="6F3A4F99" w14:textId="77777777" w:rsidR="00C04D4E" w:rsidRPr="001B440C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- удельный вес количества преступлений, совершенных на улицах от общего количества зарегистрированных преступлений составит 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%;</w:t>
            </w:r>
          </w:p>
          <w:p w14:paraId="2B0CA5BB" w14:textId="77777777" w:rsidR="00C04D4E" w:rsidRPr="001B440C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- удельный вес количества преступлений, совершенных в состоянии опьянения, от общего количества зарегистрированных преступлений составит 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%;</w:t>
            </w:r>
          </w:p>
          <w:p w14:paraId="1F3EC83C" w14:textId="77777777" w:rsidR="00C04D4E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>- удельный вес количества преступлений, совершенных несовершеннолетними, от общего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количества</w:t>
            </w:r>
            <w:r w:rsidRPr="001B440C">
              <w:rPr>
                <w:rFonts w:eastAsia="Times New Roman"/>
                <w:color w:val="000000"/>
                <w:szCs w:val="24"/>
                <w:lang w:eastAsia="ru-RU"/>
              </w:rPr>
              <w:t xml:space="preserve"> зарегистрирова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нных преступлений составит 1,4%.</w:t>
            </w:r>
          </w:p>
          <w:p w14:paraId="46945C58" w14:textId="77777777" w:rsidR="00C04D4E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Непосредственный результат:</w:t>
            </w:r>
          </w:p>
          <w:p w14:paraId="44A77ECD" w14:textId="77777777" w:rsidR="00C04D4E" w:rsidRPr="001B440C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Снижение количества зарегистрированных преступлений в 2028г. на 40 ед.</w:t>
            </w:r>
          </w:p>
        </w:tc>
      </w:tr>
    </w:tbl>
    <w:p w14:paraId="4792554D" w14:textId="77777777" w:rsidR="00C04D4E" w:rsidRPr="00C04D4E" w:rsidRDefault="00C04D4E">
      <w:pPr>
        <w:numPr>
          <w:ilvl w:val="2"/>
          <w:numId w:val="6"/>
        </w:numPr>
        <w:jc w:val="center"/>
        <w:rPr>
          <w:rFonts w:eastAsia="Times New Roman"/>
          <w:b/>
          <w:szCs w:val="24"/>
          <w:lang w:eastAsia="ru-RU"/>
        </w:rPr>
      </w:pPr>
      <w:r w:rsidRPr="00C04D4E">
        <w:rPr>
          <w:rFonts w:eastAsia="Times New Roman"/>
          <w:b/>
          <w:szCs w:val="24"/>
          <w:lang w:eastAsia="ru-RU"/>
        </w:rPr>
        <w:t>Текстовая часть Подпрограммы</w:t>
      </w:r>
    </w:p>
    <w:p w14:paraId="53DF481C" w14:textId="77777777" w:rsidR="00C04D4E" w:rsidRPr="00C04D4E" w:rsidRDefault="00C04D4E" w:rsidP="00C04D4E">
      <w:pPr>
        <w:ind w:left="1224" w:firstLine="0"/>
        <w:jc w:val="center"/>
        <w:rPr>
          <w:rFonts w:eastAsia="Times New Roman"/>
          <w:b/>
          <w:szCs w:val="24"/>
          <w:lang w:eastAsia="ru-RU"/>
        </w:rPr>
      </w:pPr>
    </w:p>
    <w:p w14:paraId="37DE2B8B" w14:textId="77777777" w:rsidR="00C04D4E" w:rsidRPr="00C04D4E" w:rsidRDefault="00C04D4E">
      <w:pPr>
        <w:numPr>
          <w:ilvl w:val="2"/>
          <w:numId w:val="6"/>
        </w:numPr>
        <w:jc w:val="center"/>
        <w:rPr>
          <w:rFonts w:eastAsia="Times New Roman"/>
          <w:b/>
          <w:szCs w:val="24"/>
          <w:lang w:eastAsia="ru-RU"/>
        </w:rPr>
      </w:pPr>
      <w:r w:rsidRPr="00C04D4E">
        <w:rPr>
          <w:rFonts w:eastAsia="Times New Roman"/>
          <w:b/>
          <w:szCs w:val="24"/>
          <w:lang w:eastAsia="ru-RU"/>
        </w:rPr>
        <w:t>Характеристика текущего состояния</w:t>
      </w:r>
    </w:p>
    <w:p w14:paraId="61395760" w14:textId="77777777" w:rsidR="00C04D4E" w:rsidRPr="00C04D4E" w:rsidRDefault="00C04D4E" w:rsidP="00C04D4E">
      <w:pPr>
        <w:ind w:left="1224" w:firstLine="0"/>
        <w:jc w:val="center"/>
        <w:rPr>
          <w:rFonts w:eastAsia="Times New Roman"/>
          <w:b/>
          <w:szCs w:val="24"/>
          <w:lang w:eastAsia="ru-RU"/>
        </w:rPr>
      </w:pPr>
    </w:p>
    <w:p w14:paraId="6FD9DC95" w14:textId="77777777" w:rsidR="00C04D4E" w:rsidRPr="00C04D4E" w:rsidRDefault="00C04D4E" w:rsidP="00C04D4E">
      <w:pPr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 xml:space="preserve">Реализация правоохранительных программ в 2020-2021 </w:t>
      </w:r>
      <w:proofErr w:type="spellStart"/>
      <w:r w:rsidRPr="00C04D4E">
        <w:rPr>
          <w:rFonts w:eastAsia="Times New Roman"/>
          <w:szCs w:val="24"/>
          <w:lang w:eastAsia="ru-RU"/>
        </w:rPr>
        <w:t>г.г</w:t>
      </w:r>
      <w:proofErr w:type="spellEnd"/>
      <w:r w:rsidRPr="00C04D4E">
        <w:rPr>
          <w:rFonts w:eastAsia="Times New Roman"/>
          <w:szCs w:val="24"/>
          <w:lang w:eastAsia="ru-RU"/>
        </w:rPr>
        <w:t>. позволила стабилизировать обстановку с преступностью в округе и улучшить ее отдельные показатели.</w:t>
      </w:r>
    </w:p>
    <w:p w14:paraId="13F030C0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Так, в 2021 году в сравнении с 2020 годом н</w:t>
      </w:r>
      <w:r w:rsidRPr="00C04D4E">
        <w:rPr>
          <w:rFonts w:eastAsiaTheme="minorHAnsi"/>
          <w:szCs w:val="24"/>
        </w:rPr>
        <w:t xml:space="preserve">а </w:t>
      </w:r>
      <w:r w:rsidRPr="00C04D4E">
        <w:rPr>
          <w:rFonts w:eastAsiaTheme="minorHAnsi"/>
          <w:color w:val="000000"/>
          <w:szCs w:val="24"/>
        </w:rPr>
        <w:t>19,0% сократилось число противоправных деяний тяжких и особо тяжких составов (до 213), из них на 40,2% связанных с незаконным оборотом наркотиков (до 52), на 34,5% экономической направленности (до 52).</w:t>
      </w:r>
      <w:r w:rsidRPr="00C04D4E">
        <w:rPr>
          <w:rFonts w:eastAsiaTheme="minorHAnsi"/>
          <w:color w:val="000000"/>
          <w:sz w:val="26"/>
          <w:szCs w:val="26"/>
        </w:rPr>
        <w:t xml:space="preserve"> </w:t>
      </w:r>
      <w:r w:rsidRPr="00C04D4E">
        <w:rPr>
          <w:rFonts w:eastAsiaTheme="minorHAnsi"/>
          <w:color w:val="000000"/>
          <w:szCs w:val="24"/>
        </w:rPr>
        <w:t xml:space="preserve">По-прежнему большая часть данных преступлений совершается с помощью информационно-телекоммуникационных технологий (46,5%; 99 из 213), их абсолютное число также сократилось на 6,6% (до 99). </w:t>
      </w:r>
      <w:r w:rsidRPr="00C04D4E">
        <w:rPr>
          <w:rFonts w:eastAsia="Times New Roman"/>
          <w:szCs w:val="24"/>
          <w:lang w:eastAsia="ru-RU"/>
        </w:rPr>
        <w:t>Улучшились и другие показатели обстановки с преступностью в 2021 году по сравнению с 2020 годом: меньше зарегистрировано преступлений лицами, ранее их совершившими и в состоянии алкогольного опьянения, в сфере незаконного оборота оружия.</w:t>
      </w:r>
    </w:p>
    <w:p w14:paraId="008AE988" w14:textId="77777777" w:rsidR="00C04D4E" w:rsidRPr="00C04D4E" w:rsidRDefault="00C04D4E" w:rsidP="00C04D4E">
      <w:pPr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lastRenderedPageBreak/>
        <w:t>Необходимость принятия и реализации муниципальной Программы на 2021-2028 годы вызвана тем, что современная ситуация в Балахнинском муниципальном округе Нижегородской области пока еще характеризуется сохранением негативных тенденций в сфере общественной жизни, представляет угрозу здоровью населения, правопорядку, а также безопасности граждан.</w:t>
      </w:r>
    </w:p>
    <w:p w14:paraId="6C2DA739" w14:textId="77777777" w:rsidR="00C04D4E" w:rsidRPr="00C04D4E" w:rsidRDefault="00C04D4E" w:rsidP="00C04D4E">
      <w:pPr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Если в 2020 году зарегистрировано 975 преступлений, то в 2021 взято на учет 1016.</w:t>
      </w:r>
    </w:p>
    <w:p w14:paraId="2E7524FA" w14:textId="77777777" w:rsidR="00C04D4E" w:rsidRPr="00C04D4E" w:rsidRDefault="00C04D4E" w:rsidP="00C04D4E">
      <w:pPr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В 2021 году в сравнении с 2020 годом произошел рост количества следующих преступлений:</w:t>
      </w:r>
    </w:p>
    <w:p w14:paraId="5F186628" w14:textId="77777777" w:rsidR="00C04D4E" w:rsidRPr="00C04D4E" w:rsidRDefault="00C04D4E" w:rsidP="00C04D4E">
      <w:pPr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- экономической направленности на 48,5% (с 33 до 49);</w:t>
      </w:r>
    </w:p>
    <w:p w14:paraId="4613F67B" w14:textId="77777777" w:rsidR="00C04D4E" w:rsidRPr="00C04D4E" w:rsidRDefault="00C04D4E" w:rsidP="00C04D4E">
      <w:pPr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- краж на 25,5% (с 267 до 335), в т.ч. кражи из магазинов (с 25 до 61), на 100,0% кражи одежды и ручной клади (с 7 до 14), на 75,0% кражи из гаражей (с 12 до 21), на 12,5% кражи с дач, садовых домиков (с 16 до 18), на 20,0% кражи из автомобилей (с 15 до 18), все чаще предметом тайных хищений становились сотовые телефоны (+54,5%; с 44 до 68), велосипеды (+22,2%; с 18 до 22), автомобильные запчасти (+7,1%; с 14 до 15);</w:t>
      </w:r>
    </w:p>
    <w:p w14:paraId="06E3A062" w14:textId="77777777" w:rsidR="00C04D4E" w:rsidRPr="00C04D4E" w:rsidRDefault="00C04D4E" w:rsidP="00C04D4E">
      <w:pPr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- мошенничество на 88,2% (с 17 до 32);</w:t>
      </w:r>
    </w:p>
    <w:p w14:paraId="658C7EF4" w14:textId="77777777" w:rsidR="00C04D4E" w:rsidRPr="00C04D4E" w:rsidRDefault="00C04D4E" w:rsidP="00C04D4E">
      <w:pPr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- разбои на 33,3% (с 3 до 4).</w:t>
      </w:r>
    </w:p>
    <w:p w14:paraId="59EF4F0D" w14:textId="77777777" w:rsidR="00C04D4E" w:rsidRPr="00C04D4E" w:rsidRDefault="00C04D4E">
      <w:pPr>
        <w:numPr>
          <w:ilvl w:val="2"/>
          <w:numId w:val="6"/>
        </w:numPr>
        <w:jc w:val="center"/>
        <w:rPr>
          <w:rFonts w:eastAsia="Times New Roman"/>
          <w:b/>
          <w:szCs w:val="24"/>
          <w:lang w:eastAsia="ru-RU"/>
        </w:rPr>
      </w:pPr>
      <w:r w:rsidRPr="00C04D4E">
        <w:rPr>
          <w:rFonts w:eastAsia="Times New Roman"/>
          <w:b/>
          <w:szCs w:val="24"/>
          <w:lang w:eastAsia="ru-RU"/>
        </w:rPr>
        <w:t>Цели, задачи Подпрограммы</w:t>
      </w:r>
    </w:p>
    <w:p w14:paraId="4CB87B97" w14:textId="77777777" w:rsidR="00C04D4E" w:rsidRPr="00C04D4E" w:rsidRDefault="00C04D4E" w:rsidP="00C04D4E">
      <w:pPr>
        <w:ind w:left="1224" w:firstLine="0"/>
        <w:jc w:val="center"/>
        <w:rPr>
          <w:rFonts w:eastAsia="Times New Roman"/>
          <w:szCs w:val="24"/>
          <w:lang w:eastAsia="ru-RU"/>
        </w:rPr>
      </w:pPr>
    </w:p>
    <w:p w14:paraId="5C6A2FD6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u w:val="single"/>
          <w:lang w:eastAsia="ru-RU"/>
        </w:rPr>
        <w:t>Цели:</w:t>
      </w:r>
    </w:p>
    <w:p w14:paraId="70BA18BB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 xml:space="preserve">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правонарушений, в т.ч. несовершеннолетних, безнадзорности, пресечения нелегальной миграции и </w:t>
      </w:r>
      <w:r w:rsidRPr="00C04D4E">
        <w:rPr>
          <w:rFonts w:eastAsia="Times New Roman"/>
          <w:szCs w:val="24"/>
          <w:lang w:eastAsia="ru-RU"/>
        </w:rPr>
        <w:t>противодействия незаконному обороту наркотических средств и психотропных веществ.</w:t>
      </w:r>
    </w:p>
    <w:p w14:paraId="2E539EAB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u w:val="single"/>
          <w:lang w:eastAsia="ru-RU"/>
        </w:rPr>
        <w:t>Задачи:</w:t>
      </w:r>
    </w:p>
    <w:p w14:paraId="58FACCC7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left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обеспечение контроля над криминальной ситуацией в Балахнинском муниципальном округе Нижегородской области, в том числе:</w:t>
      </w:r>
    </w:p>
    <w:p w14:paraId="288ED326" w14:textId="77777777" w:rsidR="00C04D4E" w:rsidRPr="00C04D4E" w:rsidRDefault="00C04D4E" w:rsidP="00C04D4E">
      <w:pPr>
        <w:autoSpaceDE w:val="0"/>
        <w:autoSpaceDN w:val="0"/>
        <w:adjustRightInd w:val="0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30</w:t>
      </w:r>
    </w:p>
    <w:p w14:paraId="0A471F04" w14:textId="77777777" w:rsidR="00C04D4E" w:rsidRPr="00C04D4E" w:rsidRDefault="00C04D4E" w:rsidP="00C04D4E">
      <w:pPr>
        <w:autoSpaceDE w:val="0"/>
        <w:autoSpaceDN w:val="0"/>
        <w:adjustRightInd w:val="0"/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- сосредоточение всех имеющихся сил и средств правоохранительных органов на борьбе с преступностью и профилактике преступлений и иных правонарушений;</w:t>
      </w:r>
    </w:p>
    <w:p w14:paraId="657D977F" w14:textId="77777777" w:rsidR="00C04D4E" w:rsidRPr="00C04D4E" w:rsidRDefault="00C04D4E" w:rsidP="00C04D4E">
      <w:pPr>
        <w:autoSpaceDE w:val="0"/>
        <w:autoSpaceDN w:val="0"/>
        <w:adjustRightInd w:val="0"/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- создание обстановки спокойствия на улицах и в иных общественных местах.</w:t>
      </w:r>
    </w:p>
    <w:p w14:paraId="1E29C213" w14:textId="77777777" w:rsidR="00C04D4E" w:rsidRPr="00C04D4E" w:rsidRDefault="00C04D4E" w:rsidP="00C04D4E">
      <w:pPr>
        <w:ind w:firstLine="567"/>
        <w:rPr>
          <w:rFonts w:eastAsia="Times New Roman"/>
          <w:color w:val="000000"/>
          <w:szCs w:val="24"/>
          <w:lang w:eastAsia="ru-RU"/>
        </w:rPr>
      </w:pPr>
    </w:p>
    <w:p w14:paraId="43070BB3" w14:textId="77777777" w:rsidR="00C04D4E" w:rsidRPr="00C04D4E" w:rsidRDefault="00C04D4E">
      <w:pPr>
        <w:numPr>
          <w:ilvl w:val="2"/>
          <w:numId w:val="6"/>
        </w:numPr>
        <w:jc w:val="center"/>
        <w:rPr>
          <w:rFonts w:eastAsia="Times New Roman"/>
          <w:b/>
          <w:color w:val="000000"/>
          <w:szCs w:val="24"/>
          <w:lang w:eastAsia="ru-RU"/>
        </w:rPr>
      </w:pPr>
      <w:r w:rsidRPr="00C04D4E">
        <w:rPr>
          <w:rFonts w:eastAsia="Times New Roman"/>
          <w:b/>
          <w:color w:val="000000"/>
          <w:szCs w:val="24"/>
          <w:lang w:eastAsia="ru-RU"/>
        </w:rPr>
        <w:t>Сроки и этапы реализации Подпрограммы</w:t>
      </w:r>
    </w:p>
    <w:p w14:paraId="00589FBB" w14:textId="77777777" w:rsidR="00C04D4E" w:rsidRPr="00C04D4E" w:rsidRDefault="00C04D4E" w:rsidP="00C04D4E">
      <w:pPr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</w:p>
    <w:p w14:paraId="62F48A45" w14:textId="77777777" w:rsidR="00C04D4E" w:rsidRPr="00C04D4E" w:rsidRDefault="00C04D4E" w:rsidP="00C04D4E">
      <w:pPr>
        <w:ind w:firstLine="0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Срок реализации Подпрограммы: 2021-2028 годы. Подпрограмма реализуется в один этап.</w:t>
      </w:r>
    </w:p>
    <w:p w14:paraId="5A6961E4" w14:textId="77777777" w:rsidR="00C04D4E" w:rsidRPr="00C04D4E" w:rsidRDefault="00C04D4E" w:rsidP="00C04D4E">
      <w:pPr>
        <w:ind w:firstLine="0"/>
        <w:rPr>
          <w:rFonts w:eastAsia="Times New Roman"/>
          <w:b/>
          <w:szCs w:val="24"/>
          <w:lang w:eastAsia="ru-RU"/>
        </w:rPr>
      </w:pPr>
    </w:p>
    <w:p w14:paraId="17DD547A" w14:textId="77777777" w:rsidR="00C04D4E" w:rsidRPr="00C04D4E" w:rsidRDefault="00C04D4E">
      <w:pPr>
        <w:numPr>
          <w:ilvl w:val="2"/>
          <w:numId w:val="6"/>
        </w:numPr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b/>
          <w:bCs/>
          <w:color w:val="000000"/>
          <w:szCs w:val="24"/>
          <w:lang w:eastAsia="ru-RU"/>
        </w:rPr>
        <w:t>Целевые индикаторы Подпрограммы</w:t>
      </w:r>
      <w:r w:rsidRPr="00C04D4E">
        <w:rPr>
          <w:rFonts w:eastAsia="Times New Roman"/>
          <w:color w:val="000000"/>
          <w:szCs w:val="24"/>
          <w:lang w:eastAsia="ru-RU"/>
        </w:rPr>
        <w:t xml:space="preserve"> </w:t>
      </w:r>
      <w:r w:rsidRPr="00C04D4E">
        <w:rPr>
          <w:rFonts w:eastAsia="Times New Roman"/>
          <w:b/>
          <w:color w:val="000000"/>
          <w:szCs w:val="24"/>
          <w:lang w:eastAsia="ru-RU"/>
        </w:rPr>
        <w:t>отражены в Таблице 2</w:t>
      </w:r>
    </w:p>
    <w:p w14:paraId="20FE8E56" w14:textId="77777777" w:rsidR="00C04D4E" w:rsidRPr="00C04D4E" w:rsidRDefault="00C04D4E" w:rsidP="00C04D4E">
      <w:pPr>
        <w:autoSpaceDE w:val="0"/>
        <w:autoSpaceDN w:val="0"/>
        <w:adjustRightInd w:val="0"/>
        <w:ind w:left="360" w:firstLine="0"/>
        <w:jc w:val="left"/>
        <w:rPr>
          <w:rFonts w:eastAsia="Times New Roman"/>
          <w:b/>
          <w:bCs/>
          <w:color w:val="000000"/>
          <w:szCs w:val="24"/>
          <w:lang w:eastAsia="ru-RU"/>
        </w:rPr>
      </w:pPr>
    </w:p>
    <w:p w14:paraId="60A72DB1" w14:textId="77777777" w:rsidR="00C04D4E" w:rsidRPr="00C04D4E" w:rsidRDefault="00C04D4E">
      <w:pPr>
        <w:numPr>
          <w:ilvl w:val="1"/>
          <w:numId w:val="6"/>
        </w:num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C04D4E">
        <w:rPr>
          <w:rFonts w:eastAsia="Times New Roman"/>
          <w:b/>
          <w:bCs/>
          <w:color w:val="000000"/>
          <w:szCs w:val="24"/>
          <w:lang w:eastAsia="ru-RU"/>
        </w:rPr>
        <w:t xml:space="preserve">Подпрограмма: </w:t>
      </w:r>
      <w:r w:rsidRPr="00C04D4E">
        <w:rPr>
          <w:rFonts w:eastAsia="Times New Roman"/>
          <w:b/>
          <w:bCs/>
          <w:szCs w:val="24"/>
          <w:lang w:eastAsia="ru-RU"/>
        </w:rPr>
        <w:t>Противодействие злоупотреблению наркотиками и их незаконному обороту (далее – Подпрограмма)</w:t>
      </w:r>
    </w:p>
    <w:p w14:paraId="0890BED7" w14:textId="77777777" w:rsidR="00C04D4E" w:rsidRPr="00C04D4E" w:rsidRDefault="00C04D4E" w:rsidP="00C04D4E">
      <w:pPr>
        <w:autoSpaceDE w:val="0"/>
        <w:autoSpaceDN w:val="0"/>
        <w:adjustRightInd w:val="0"/>
        <w:ind w:left="1224" w:firstLine="0"/>
        <w:jc w:val="left"/>
        <w:rPr>
          <w:rFonts w:eastAsia="Times New Roman"/>
          <w:b/>
          <w:bCs/>
          <w:color w:val="000000"/>
          <w:szCs w:val="24"/>
          <w:lang w:eastAsia="ru-RU"/>
        </w:rPr>
      </w:pPr>
    </w:p>
    <w:p w14:paraId="6EBF348F" w14:textId="33F5E1EC" w:rsidR="00CF04CF" w:rsidRDefault="00C04D4E" w:rsidP="00C04D4E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C04D4E">
        <w:rPr>
          <w:rFonts w:eastAsia="Times New Roman"/>
          <w:b/>
          <w:bCs/>
          <w:szCs w:val="24"/>
          <w:lang w:eastAsia="ru-RU"/>
        </w:rPr>
        <w:t>Паспорт Подпрограммы</w:t>
      </w: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2474"/>
      </w:tblGrid>
      <w:tr w:rsidR="00C04D4E" w:rsidRPr="003B7627" w14:paraId="312AB9CD" w14:textId="77777777" w:rsidTr="00C04D4E">
        <w:trPr>
          <w:jc w:val="center"/>
        </w:trPr>
        <w:tc>
          <w:tcPr>
            <w:tcW w:w="2472" w:type="dxa"/>
          </w:tcPr>
          <w:p w14:paraId="6F613D7F" w14:textId="77777777" w:rsidR="00C04D4E" w:rsidRPr="003B7627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>Муниципальный заказчик-координатор подпрограммы</w:t>
            </w:r>
          </w:p>
        </w:tc>
        <w:tc>
          <w:tcPr>
            <w:tcW w:w="12474" w:type="dxa"/>
          </w:tcPr>
          <w:p w14:paraId="0081153F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>Балахнинского</w:t>
            </w:r>
            <w:proofErr w:type="spellEnd"/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 муниципального округа Нижегородской области (Я.К. </w:t>
            </w:r>
            <w:proofErr w:type="spellStart"/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>Шевердина</w:t>
            </w:r>
            <w:proofErr w:type="spellEnd"/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) </w:t>
            </w:r>
          </w:p>
          <w:p w14:paraId="7318B8C6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6756830" w14:textId="77777777" w:rsidR="00C04D4E" w:rsidRPr="003B7627" w:rsidRDefault="00C04D4E" w:rsidP="003266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>(Главный распорядитель бюджетных средств Балахнинского муниципального округа Нижегородской области – Администрация Балахнинского муниципального округа Нижегородской области (далее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– ГРБС – Администрация БМО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НО)</w:t>
            </w:r>
          </w:p>
        </w:tc>
      </w:tr>
      <w:tr w:rsidR="00C04D4E" w:rsidRPr="003B7627" w14:paraId="50B901BD" w14:textId="77777777" w:rsidTr="00C04D4E">
        <w:trPr>
          <w:jc w:val="center"/>
        </w:trPr>
        <w:tc>
          <w:tcPr>
            <w:tcW w:w="2472" w:type="dxa"/>
          </w:tcPr>
          <w:p w14:paraId="4F26C86F" w14:textId="77777777" w:rsidR="00C04D4E" w:rsidRPr="003B7627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lastRenderedPageBreak/>
              <w:t>Соисполнители подпрограммы</w:t>
            </w:r>
          </w:p>
        </w:tc>
        <w:tc>
          <w:tcPr>
            <w:tcW w:w="12474" w:type="dxa"/>
          </w:tcPr>
          <w:p w14:paraId="1DE437CC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>- Администрация Балахнинского муниципального округа Нижегородской области;</w:t>
            </w:r>
          </w:p>
          <w:p w14:paraId="573D4F0C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правление образования и социально-правовой защиты детства Администрации Балахнинского муниципального округа Нижегородской области; </w:t>
            </w:r>
          </w:p>
          <w:p w14:paraId="660E5334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тдел культуры и туризма Администрации Балахнинского муниципального округа Нижегородской области; </w:t>
            </w:r>
          </w:p>
          <w:p w14:paraId="4E9AD58B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- Отдел МВД России «Балахнинский»; </w:t>
            </w:r>
          </w:p>
          <w:p w14:paraId="24FF25AA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ГБУЗ НО «Балахнинская центральная районная больница»;</w:t>
            </w:r>
          </w:p>
          <w:p w14:paraId="6B54C15F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- Балахнинский МФ ФКУ УИИ ГУФСИН России по Нижегородской области; </w:t>
            </w:r>
          </w:p>
          <w:p w14:paraId="2D8B58D1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>ектор по обеспечению деятельности комиссии по делам несовершеннолетних и защите их прав Администрации Балахнинского муниципального округа (ГРБС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 xml:space="preserve">- Администрация БМО НО); </w:t>
            </w:r>
          </w:p>
          <w:p w14:paraId="55DB14C7" w14:textId="77777777" w:rsidR="00C04D4E" w:rsidRPr="003B7627" w:rsidRDefault="00C04D4E" w:rsidP="003266C0">
            <w:pPr>
              <w:widowControl w:val="0"/>
              <w:tabs>
                <w:tab w:val="left" w:pos="1140"/>
              </w:tabs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О</w:t>
            </w:r>
            <w:r w:rsidRPr="003B7627">
              <w:rPr>
                <w:rFonts w:eastAsia="Times New Roman"/>
                <w:color w:val="000000"/>
                <w:szCs w:val="24"/>
                <w:lang w:eastAsia="ru-RU"/>
              </w:rPr>
              <w:t>тдел спорта и молодежной политики Администрации Балахнинского муниципального округа Нижегородской области (ГРБС- Администрация БМО НО)</w:t>
            </w:r>
          </w:p>
        </w:tc>
      </w:tr>
      <w:tr w:rsidR="00C04D4E" w:rsidRPr="003B7627" w14:paraId="70781BE9" w14:textId="77777777" w:rsidTr="00C04D4E">
        <w:trPr>
          <w:trHeight w:val="825"/>
          <w:jc w:val="center"/>
        </w:trPr>
        <w:tc>
          <w:tcPr>
            <w:tcW w:w="2472" w:type="dxa"/>
          </w:tcPr>
          <w:p w14:paraId="64849BA1" w14:textId="77777777" w:rsidR="00C04D4E" w:rsidRPr="003B7627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Цели </w:t>
            </w:r>
            <w:r w:rsidRPr="003B7627">
              <w:rPr>
                <w:rFonts w:eastAsia="Times New Roman"/>
                <w:szCs w:val="24"/>
                <w:lang w:eastAsia="ru-RU"/>
              </w:rPr>
              <w:t>подпрограммы</w:t>
            </w:r>
          </w:p>
        </w:tc>
        <w:tc>
          <w:tcPr>
            <w:tcW w:w="12474" w:type="dxa"/>
          </w:tcPr>
          <w:p w14:paraId="4E5365E0" w14:textId="77777777" w:rsidR="00C04D4E" w:rsidRPr="003B7627" w:rsidRDefault="00C04D4E" w:rsidP="003266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D1445">
              <w:rPr>
                <w:rFonts w:eastAsia="Times New Roman"/>
                <w:color w:val="000000"/>
                <w:szCs w:val="24"/>
                <w:lang w:eastAsia="ru-RU"/>
              </w:rPr>
              <w:t xml:space="preserve">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правонарушений, в т.ч. несовершеннолетних, безнадзорности, пресечения нелегальной миграции и </w:t>
            </w:r>
            <w:r w:rsidRPr="00FD1445">
              <w:rPr>
                <w:rFonts w:eastAsia="Times New Roman"/>
                <w:szCs w:val="24"/>
                <w:lang w:eastAsia="ru-RU"/>
              </w:rPr>
              <w:t>противодействия незаконному обороту наркотических средств и психотропных веществ.</w:t>
            </w:r>
          </w:p>
        </w:tc>
      </w:tr>
      <w:tr w:rsidR="00C04D4E" w:rsidRPr="003B7627" w14:paraId="3AA80CB4" w14:textId="77777777" w:rsidTr="00C04D4E">
        <w:trPr>
          <w:trHeight w:val="825"/>
          <w:jc w:val="center"/>
        </w:trPr>
        <w:tc>
          <w:tcPr>
            <w:tcW w:w="2472" w:type="dxa"/>
          </w:tcPr>
          <w:p w14:paraId="4AD3BC2B" w14:textId="77777777" w:rsidR="00C04D4E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3B7627">
              <w:rPr>
                <w:rFonts w:eastAsia="Times New Roman"/>
                <w:szCs w:val="24"/>
                <w:lang w:eastAsia="ru-RU"/>
              </w:rPr>
              <w:t>адачи подпрограммы</w:t>
            </w:r>
          </w:p>
        </w:tc>
        <w:tc>
          <w:tcPr>
            <w:tcW w:w="12474" w:type="dxa"/>
          </w:tcPr>
          <w:p w14:paraId="37E6A7A5" w14:textId="77777777" w:rsidR="00C04D4E" w:rsidRDefault="00C04D4E" w:rsidP="003266C0">
            <w:pPr>
              <w:widowControl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C66C4">
              <w:rPr>
                <w:rFonts w:eastAsia="Times New Roman"/>
                <w:szCs w:val="24"/>
                <w:lang w:eastAsia="ru-RU"/>
              </w:rPr>
              <w:t>Обеспечение контроля над криминальной ситуацией в Балахнинском муниципальном округе</w:t>
            </w:r>
            <w:r>
              <w:rPr>
                <w:rFonts w:eastAsia="Times New Roman"/>
                <w:szCs w:val="24"/>
                <w:lang w:eastAsia="ru-RU"/>
              </w:rPr>
              <w:t xml:space="preserve"> Нижегородской области</w:t>
            </w:r>
            <w:r w:rsidRPr="00CC66C4">
              <w:rPr>
                <w:rFonts w:eastAsia="Times New Roman"/>
                <w:szCs w:val="24"/>
                <w:lang w:eastAsia="ru-RU"/>
              </w:rPr>
              <w:t>, в том числе:</w:t>
            </w:r>
          </w:p>
          <w:p w14:paraId="26BA3F9B" w14:textId="77777777" w:rsidR="00C04D4E" w:rsidRDefault="00C04D4E" w:rsidP="003266C0">
            <w:pPr>
              <w:widowControl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945016">
              <w:rPr>
                <w:rFonts w:eastAsia="Times New Roman"/>
                <w:szCs w:val="24"/>
                <w:lang w:eastAsia="ru-RU"/>
              </w:rPr>
      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14:paraId="5226EEE8" w14:textId="77777777" w:rsidR="00C04D4E" w:rsidRPr="00CC66C4" w:rsidRDefault="00C04D4E" w:rsidP="003266C0">
            <w:pPr>
              <w:widowControl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Pr="008B683F">
              <w:rPr>
                <w:rFonts w:eastAsia="Times New Roman"/>
                <w:szCs w:val="24"/>
                <w:lang w:eastAsia="ru-RU"/>
              </w:rPr>
              <w:t>развитие системы профилактики немедицинского потребления наркотиков с приоритетом мероприятий первичной профилактики, проведение информационной антинаркотической политики в средствах массовой информации</w:t>
            </w:r>
          </w:p>
        </w:tc>
      </w:tr>
      <w:tr w:rsidR="00C04D4E" w:rsidRPr="003B7627" w14:paraId="0E37D423" w14:textId="77777777" w:rsidTr="00C04D4E">
        <w:trPr>
          <w:jc w:val="center"/>
        </w:trPr>
        <w:tc>
          <w:tcPr>
            <w:tcW w:w="2472" w:type="dxa"/>
            <w:tcBorders>
              <w:bottom w:val="nil"/>
            </w:tcBorders>
          </w:tcPr>
          <w:p w14:paraId="5BFC27BC" w14:textId="77777777" w:rsidR="00C04D4E" w:rsidRPr="003B7627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12474" w:type="dxa"/>
            <w:tcBorders>
              <w:bottom w:val="nil"/>
            </w:tcBorders>
          </w:tcPr>
          <w:p w14:paraId="738D4909" w14:textId="77777777" w:rsidR="00C04D4E" w:rsidRPr="003B7627" w:rsidRDefault="00C04D4E" w:rsidP="003266C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>Срок реализации подпрограммы: 2021 – 202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годы. Подпрограмма реализуется в один этап.</w:t>
            </w:r>
          </w:p>
        </w:tc>
      </w:tr>
      <w:tr w:rsidR="00C04D4E" w:rsidRPr="003B7627" w14:paraId="3679981C" w14:textId="77777777" w:rsidTr="00C04D4E">
        <w:trPr>
          <w:trHeight w:val="1586"/>
          <w:jc w:val="center"/>
        </w:trPr>
        <w:tc>
          <w:tcPr>
            <w:tcW w:w="2472" w:type="dxa"/>
          </w:tcPr>
          <w:p w14:paraId="0ED1EB8E" w14:textId="77777777" w:rsidR="00C04D4E" w:rsidRPr="003B7627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Объемы бюджетных ассигнований подпрограммы за счет средств бюджета Балахнинского муниципального округа Нижегородской </w:t>
            </w:r>
            <w:r w:rsidRPr="003B7627">
              <w:rPr>
                <w:rFonts w:eastAsia="Times New Roman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474" w:type="dxa"/>
          </w:tcPr>
          <w:p w14:paraId="264659D7" w14:textId="77777777" w:rsidR="00C04D4E" w:rsidRPr="003B762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lastRenderedPageBreak/>
              <w:t xml:space="preserve">Всего по подпрограмме </w:t>
            </w:r>
            <w:r w:rsidRPr="00890C8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917,5</w:t>
            </w:r>
            <w:r w:rsidRPr="00890C8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B7627">
              <w:rPr>
                <w:rFonts w:eastAsia="Times New Roman"/>
                <w:szCs w:val="24"/>
                <w:lang w:eastAsia="ru-RU"/>
              </w:rPr>
              <w:t>тыс. руб., в том числе по годам реализации:</w:t>
            </w:r>
          </w:p>
          <w:p w14:paraId="73F149DF" w14:textId="77777777" w:rsidR="00C04D4E" w:rsidRPr="003B762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в 2021 году 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162,5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тыс. рублей; </w:t>
            </w:r>
          </w:p>
          <w:p w14:paraId="0AABD5C5" w14:textId="77777777" w:rsidR="00C04D4E" w:rsidRPr="003B762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в 2022 году – </w:t>
            </w:r>
            <w:r>
              <w:rPr>
                <w:rFonts w:eastAsia="Times New Roman"/>
                <w:szCs w:val="24"/>
                <w:lang w:eastAsia="ru-RU"/>
              </w:rPr>
              <w:t>62,5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тыс. рублей; </w:t>
            </w:r>
          </w:p>
          <w:p w14:paraId="7D348D73" w14:textId="77777777" w:rsidR="00C04D4E" w:rsidRPr="003B762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в 2023 году 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265,5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тыс. рублей; </w:t>
            </w:r>
          </w:p>
          <w:p w14:paraId="64237F65" w14:textId="77777777" w:rsidR="00C04D4E" w:rsidRPr="003B762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>в 2024году  - 279,0 тыс. рублей;</w:t>
            </w:r>
          </w:p>
          <w:p w14:paraId="40DB2107" w14:textId="77777777" w:rsidR="00C04D4E" w:rsidRPr="003B762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в 2025 году – </w:t>
            </w:r>
            <w:r>
              <w:rPr>
                <w:rFonts w:eastAsia="Times New Roman"/>
                <w:szCs w:val="24"/>
                <w:lang w:eastAsia="ru-RU"/>
              </w:rPr>
              <w:t>308</w:t>
            </w:r>
            <w:r w:rsidRPr="003B7627">
              <w:rPr>
                <w:rFonts w:eastAsia="Times New Roman"/>
                <w:szCs w:val="24"/>
                <w:lang w:eastAsia="ru-RU"/>
              </w:rPr>
              <w:t>,0 тыс. рублей;</w:t>
            </w:r>
          </w:p>
          <w:p w14:paraId="318EF37E" w14:textId="77777777" w:rsidR="00C04D4E" w:rsidRPr="003B7627" w:rsidRDefault="00C04D4E" w:rsidP="003266C0">
            <w:pPr>
              <w:ind w:firstLine="33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в 2026 году – </w:t>
            </w:r>
            <w:r>
              <w:rPr>
                <w:rFonts w:eastAsia="Times New Roman"/>
                <w:szCs w:val="24"/>
                <w:lang w:eastAsia="ru-RU"/>
              </w:rPr>
              <w:t>280</w:t>
            </w:r>
            <w:r w:rsidRPr="003B7627">
              <w:rPr>
                <w:rFonts w:eastAsia="Times New Roman"/>
                <w:szCs w:val="24"/>
                <w:lang w:eastAsia="ru-RU"/>
              </w:rPr>
              <w:t>,0 тыс. рублей;</w:t>
            </w:r>
          </w:p>
          <w:p w14:paraId="541FFC78" w14:textId="77777777" w:rsidR="00C04D4E" w:rsidRDefault="00C04D4E" w:rsidP="003266C0">
            <w:pPr>
              <w:ind w:firstLine="33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в 2027 году – </w:t>
            </w:r>
            <w:r>
              <w:rPr>
                <w:rFonts w:eastAsia="Times New Roman"/>
                <w:szCs w:val="24"/>
                <w:lang w:eastAsia="ru-RU"/>
              </w:rPr>
              <w:t>280,0 тыс. рублей;</w:t>
            </w:r>
          </w:p>
          <w:p w14:paraId="6A255D4F" w14:textId="77777777" w:rsidR="00C04D4E" w:rsidRPr="003B7627" w:rsidRDefault="00C04D4E" w:rsidP="003266C0">
            <w:pPr>
              <w:ind w:firstLine="33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lastRenderedPageBreak/>
              <w:t>в 202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году – </w:t>
            </w:r>
            <w:r>
              <w:rPr>
                <w:rFonts w:eastAsia="Times New Roman"/>
                <w:szCs w:val="24"/>
                <w:lang w:eastAsia="ru-RU"/>
              </w:rPr>
              <w:t>280,0 тыс. рублей</w:t>
            </w:r>
          </w:p>
        </w:tc>
      </w:tr>
      <w:tr w:rsidR="00C04D4E" w:rsidRPr="003B7627" w14:paraId="14FED926" w14:textId="77777777" w:rsidTr="00C04D4E">
        <w:trPr>
          <w:trHeight w:val="931"/>
          <w:jc w:val="center"/>
        </w:trPr>
        <w:tc>
          <w:tcPr>
            <w:tcW w:w="2472" w:type="dxa"/>
          </w:tcPr>
          <w:p w14:paraId="71CD4009" w14:textId="77777777" w:rsidR="00C04D4E" w:rsidRPr="003B7627" w:rsidRDefault="00C04D4E" w:rsidP="003266C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12474" w:type="dxa"/>
          </w:tcPr>
          <w:p w14:paraId="6A1E9F9D" w14:textId="77777777" w:rsidR="00C04D4E" w:rsidRPr="003B762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>Индикаторы достижения цели:</w:t>
            </w:r>
          </w:p>
          <w:p w14:paraId="33DE3E1A" w14:textId="77777777" w:rsidR="00C04D4E" w:rsidRPr="003B762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- доля раскрытых преступлений в сфере незаконного оборота наркотических средств и психотропных веществ </w:t>
            </w:r>
            <w:r>
              <w:rPr>
                <w:rFonts w:eastAsia="Times New Roman"/>
                <w:szCs w:val="24"/>
                <w:lang w:eastAsia="ru-RU"/>
              </w:rPr>
              <w:t>от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обще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количеств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зарегистрированных преступлений составит 4</w:t>
            </w:r>
            <w:r>
              <w:rPr>
                <w:rFonts w:eastAsia="Times New Roman"/>
                <w:szCs w:val="24"/>
                <w:lang w:eastAsia="ru-RU"/>
              </w:rPr>
              <w:t>3,5</w:t>
            </w:r>
            <w:r w:rsidRPr="003B7627">
              <w:rPr>
                <w:rFonts w:eastAsia="Times New Roman"/>
                <w:szCs w:val="24"/>
                <w:lang w:eastAsia="ru-RU"/>
              </w:rPr>
              <w:t>%;</w:t>
            </w:r>
          </w:p>
          <w:p w14:paraId="70012CC8" w14:textId="77777777" w:rsidR="00C04D4E" w:rsidRPr="003B7627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- </w:t>
            </w:r>
            <w:r w:rsidRPr="00E769C3">
              <w:rPr>
                <w:rFonts w:eastAsia="Times New Roman"/>
                <w:szCs w:val="24"/>
                <w:lang w:eastAsia="ru-RU"/>
              </w:rPr>
              <w:t xml:space="preserve">доля граждан Балахнинского муниципального округа, систематически занимающихся физической культурой и спортом, в общей численности населения округа </w:t>
            </w:r>
            <w:r w:rsidRPr="003B7627">
              <w:rPr>
                <w:rFonts w:eastAsia="Times New Roman"/>
                <w:szCs w:val="24"/>
                <w:lang w:eastAsia="ru-RU"/>
              </w:rPr>
              <w:t>составит 4</w:t>
            </w:r>
            <w:r>
              <w:rPr>
                <w:rFonts w:eastAsia="Times New Roman"/>
                <w:szCs w:val="24"/>
                <w:lang w:eastAsia="ru-RU"/>
              </w:rPr>
              <w:t>1,5</w:t>
            </w:r>
            <w:r w:rsidRPr="003B7627">
              <w:rPr>
                <w:rFonts w:eastAsia="Times New Roman"/>
                <w:szCs w:val="24"/>
                <w:lang w:eastAsia="ru-RU"/>
              </w:rPr>
              <w:t>%</w:t>
            </w:r>
          </w:p>
          <w:p w14:paraId="781FDD7A" w14:textId="77777777" w:rsidR="00C04D4E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Непосредственные результаты: </w:t>
            </w:r>
          </w:p>
          <w:p w14:paraId="79809604" w14:textId="77777777" w:rsidR="00C04D4E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Pr="003B7627">
              <w:rPr>
                <w:rFonts w:eastAsia="Times New Roman"/>
                <w:szCs w:val="24"/>
                <w:lang w:eastAsia="ru-RU"/>
              </w:rPr>
              <w:t>снижение количества зарегистрированных преступлений по линии незаконного оборота наркотиков к 202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году </w:t>
            </w:r>
          </w:p>
          <w:p w14:paraId="55080BAA" w14:textId="77777777" w:rsidR="00C04D4E" w:rsidRDefault="00C04D4E" w:rsidP="003266C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B7627">
              <w:rPr>
                <w:rFonts w:eastAsia="Times New Roman"/>
                <w:szCs w:val="24"/>
                <w:lang w:eastAsia="ru-RU"/>
              </w:rPr>
              <w:t xml:space="preserve">на </w:t>
            </w:r>
            <w:r>
              <w:rPr>
                <w:rFonts w:eastAsia="Times New Roman"/>
                <w:szCs w:val="24"/>
                <w:lang w:eastAsia="ru-RU"/>
              </w:rPr>
              <w:t>12</w:t>
            </w:r>
            <w:r w:rsidRPr="003B7627">
              <w:rPr>
                <w:rFonts w:eastAsia="Times New Roman"/>
                <w:szCs w:val="24"/>
                <w:lang w:eastAsia="ru-RU"/>
              </w:rPr>
              <w:t xml:space="preserve"> ед.</w:t>
            </w:r>
          </w:p>
          <w:p w14:paraId="30B46E79" w14:textId="77777777" w:rsidR="00C04D4E" w:rsidRPr="003B7627" w:rsidRDefault="00C04D4E" w:rsidP="003266C0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Увеличение численности граждан систематически занимающихся физической культурой и спортом, в общей численности населения округа на 2400чел.</w:t>
            </w:r>
          </w:p>
        </w:tc>
      </w:tr>
    </w:tbl>
    <w:p w14:paraId="6D01F39F" w14:textId="77777777" w:rsidR="00C04D4E" w:rsidRPr="00C04D4E" w:rsidRDefault="00C04D4E" w:rsidP="00C04D4E">
      <w:pPr>
        <w:autoSpaceDE w:val="0"/>
        <w:autoSpaceDN w:val="0"/>
        <w:adjustRightInd w:val="0"/>
        <w:ind w:left="792" w:firstLine="0"/>
        <w:jc w:val="center"/>
        <w:rPr>
          <w:rFonts w:eastAsia="Times New Roman"/>
          <w:b/>
          <w:bCs/>
          <w:vanish/>
          <w:color w:val="000000"/>
          <w:szCs w:val="24"/>
          <w:lang w:eastAsia="ru-RU"/>
        </w:rPr>
      </w:pPr>
    </w:p>
    <w:p w14:paraId="7EEC14D1" w14:textId="77777777" w:rsidR="00C04D4E" w:rsidRPr="00C04D4E" w:rsidRDefault="00C04D4E" w:rsidP="00C04D4E">
      <w:pPr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C04D4E">
        <w:rPr>
          <w:rFonts w:eastAsia="Times New Roman"/>
          <w:b/>
          <w:bCs/>
          <w:color w:val="000000"/>
          <w:szCs w:val="24"/>
          <w:lang w:eastAsia="ru-RU"/>
        </w:rPr>
        <w:t>3.2.2.</w:t>
      </w:r>
      <w:r w:rsidRPr="00C04D4E">
        <w:rPr>
          <w:rFonts w:eastAsia="Times New Roman"/>
          <w:b/>
          <w:bCs/>
          <w:color w:val="000000"/>
          <w:szCs w:val="24"/>
          <w:lang w:eastAsia="ru-RU"/>
        </w:rPr>
        <w:tab/>
        <w:t>Текстовая часть Подпрограммы</w:t>
      </w:r>
    </w:p>
    <w:p w14:paraId="41E79215" w14:textId="77777777" w:rsidR="00C04D4E" w:rsidRPr="00C04D4E" w:rsidRDefault="00C04D4E" w:rsidP="00C04D4E">
      <w:pPr>
        <w:ind w:left="1512" w:firstLine="0"/>
        <w:jc w:val="left"/>
        <w:rPr>
          <w:rFonts w:eastAsia="Times New Roman"/>
          <w:b/>
          <w:bCs/>
          <w:color w:val="000000"/>
          <w:szCs w:val="24"/>
          <w:lang w:eastAsia="ru-RU"/>
        </w:rPr>
      </w:pPr>
    </w:p>
    <w:p w14:paraId="6BDC08B7" w14:textId="77777777" w:rsidR="00C04D4E" w:rsidRPr="00C04D4E" w:rsidRDefault="00C04D4E">
      <w:pPr>
        <w:numPr>
          <w:ilvl w:val="2"/>
          <w:numId w:val="5"/>
        </w:numPr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C04D4E">
        <w:rPr>
          <w:rFonts w:eastAsia="Times New Roman"/>
          <w:b/>
          <w:bCs/>
          <w:color w:val="000000"/>
          <w:szCs w:val="24"/>
          <w:lang w:eastAsia="ru-RU"/>
        </w:rPr>
        <w:t>Характеристика текущего состояния</w:t>
      </w:r>
    </w:p>
    <w:p w14:paraId="7347538E" w14:textId="77777777" w:rsidR="00C04D4E" w:rsidRPr="00C04D4E" w:rsidRDefault="00C04D4E" w:rsidP="00C04D4E">
      <w:pPr>
        <w:ind w:firstLine="567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 xml:space="preserve">Данная муниципальная Подпрограмма разработана с учетом требований Закона Нижегородской области от 28.03.2002 № 16-З «О профилактике наркомании и токсикомании». Подпрограмма представляет собой систему мероприятий по профилактике немедицинского </w:t>
      </w:r>
    </w:p>
    <w:p w14:paraId="125D7130" w14:textId="77777777" w:rsidR="00C04D4E" w:rsidRPr="00C04D4E" w:rsidRDefault="00C04D4E" w:rsidP="00C04D4E">
      <w:pPr>
        <w:ind w:firstLine="567"/>
        <w:jc w:val="center"/>
        <w:rPr>
          <w:rFonts w:eastAsia="Times New Roman"/>
          <w:szCs w:val="24"/>
          <w:lang w:eastAsia="ru-RU"/>
        </w:rPr>
      </w:pPr>
    </w:p>
    <w:p w14:paraId="25CC08FE" w14:textId="77777777" w:rsidR="00C04D4E" w:rsidRPr="00C04D4E" w:rsidRDefault="00C04D4E" w:rsidP="00C04D4E">
      <w:pPr>
        <w:ind w:firstLine="0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потребления наркотических средств и психотропных веществ (далее – НС и ПВ) и пресечению их незаконного оборота, осуществляемых органами государственной власти, местного самоуправления, общественными и иными организациями  в целях реализации государственной антинаркотической политики на территории Балахнинского округа.</w:t>
      </w:r>
    </w:p>
    <w:p w14:paraId="1F81C7D9" w14:textId="77777777" w:rsidR="00C04D4E" w:rsidRPr="00C04D4E" w:rsidRDefault="00C04D4E" w:rsidP="00C04D4E">
      <w:pPr>
        <w:ind w:firstLine="539"/>
        <w:rPr>
          <w:rFonts w:eastAsia="Times New Roman"/>
          <w:bCs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 xml:space="preserve">Необходимость подготовки и реализации Программы вызвана тем, что современная ситуация в Балахнинском округе характеризуется сохранением негативных тенденций в сфере незаконного оборота и потребления НС и ПВ, что представляет серьезную угрозу здоровью населения, правопорядку, а также безопасности граждан. </w:t>
      </w:r>
    </w:p>
    <w:p w14:paraId="50DCA5ED" w14:textId="77777777" w:rsidR="00C04D4E" w:rsidRPr="00C04D4E" w:rsidRDefault="00C04D4E" w:rsidP="00C04D4E">
      <w:pPr>
        <w:ind w:firstLine="540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Количество лиц, состоящих на официальном учете с диагнозом «Синдром зависимости от наркотических средств» - «наркомания» в 2021 году в сравнении с 2020 годом, уменьшилось с 109 до 103 человека.</w:t>
      </w:r>
    </w:p>
    <w:p w14:paraId="3BD643A0" w14:textId="77777777" w:rsidR="00C04D4E" w:rsidRPr="00C04D4E" w:rsidRDefault="00C04D4E" w:rsidP="00C04D4E">
      <w:pPr>
        <w:ind w:firstLine="540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Имеют место факты обращения граждан в медицинские учреждения по поводу ухудшения состояния здоровья в связи с злоупотреблением наркотиками.</w:t>
      </w:r>
    </w:p>
    <w:p w14:paraId="25ED1264" w14:textId="77777777" w:rsidR="00C04D4E" w:rsidRPr="00C04D4E" w:rsidRDefault="00C04D4E" w:rsidP="00C04D4E">
      <w:pPr>
        <w:ind w:firstLine="540"/>
        <w:rPr>
          <w:szCs w:val="24"/>
        </w:rPr>
      </w:pPr>
      <w:r w:rsidRPr="00C04D4E">
        <w:rPr>
          <w:szCs w:val="24"/>
        </w:rPr>
        <w:t xml:space="preserve">Сократился массив выявленных преступлений, связанных с незаконным оборотом наркотиков на 30,4% (с 102 до 71), в том числе тяжких и особо тяжких составов на 35,8% (с 81 до 52). Напротив, больше на 85,7% задокументировано тяжких и особо тяжких деяний, совершенных в крупном размере (с 14 до 26). </w:t>
      </w:r>
    </w:p>
    <w:p w14:paraId="12E741D3" w14:textId="77777777" w:rsidR="00C04D4E" w:rsidRPr="00C04D4E" w:rsidRDefault="00C04D4E" w:rsidP="00C04D4E">
      <w:pPr>
        <w:ind w:firstLine="540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lastRenderedPageBreak/>
        <w:t>В настоящее время проблемы, связанные с пресечением распространения наркотиков, противодействием их незаконному обороту, лечением больных наркоманией и их социальной реабилитацией решаются территориальными подразделениями федеральных и региональных органов исполнительной власти, органами местного самоуправления Балахнинского муниципального округа Нижегородской области в пределах их полномочий. Существующая ситуация в сфере незаконного оборота наркотиков требует межведомственного подхода, осуществления координации деятельности указанных органов, негосударственных организаций и общественных объединений, а также серьезной финансовой поддержки.</w:t>
      </w:r>
    </w:p>
    <w:p w14:paraId="4CD4F7AB" w14:textId="77777777" w:rsidR="00C04D4E" w:rsidRPr="00C04D4E" w:rsidRDefault="00C04D4E" w:rsidP="00C04D4E">
      <w:pPr>
        <w:ind w:firstLine="540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Данная Подпрограмма разработана в целях координации усилий и повышения эффективности мер по противодействию наркоугрозе и ориентирована на совершенствование профилактики наркомании, лечения и реабилитации наркозависимых лиц, усиление борьбы с незаконным оборотом наркотиков.</w:t>
      </w:r>
    </w:p>
    <w:p w14:paraId="212E47EB" w14:textId="77777777" w:rsidR="00C04D4E" w:rsidRPr="00C04D4E" w:rsidRDefault="00C04D4E" w:rsidP="00C04D4E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0789D253" w14:textId="77777777" w:rsidR="00C04D4E" w:rsidRPr="00C04D4E" w:rsidRDefault="00C04D4E" w:rsidP="00C04D4E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C04D4E">
        <w:rPr>
          <w:rFonts w:eastAsia="Times New Roman"/>
          <w:b/>
          <w:szCs w:val="24"/>
          <w:lang w:eastAsia="ru-RU"/>
        </w:rPr>
        <w:t>3.2.4.</w:t>
      </w:r>
      <w:r w:rsidRPr="00C04D4E">
        <w:rPr>
          <w:rFonts w:eastAsia="Times New Roman"/>
          <w:b/>
          <w:szCs w:val="24"/>
          <w:lang w:eastAsia="ru-RU"/>
        </w:rPr>
        <w:tab/>
        <w:t>Цели, задачи Подпрограммы</w:t>
      </w:r>
    </w:p>
    <w:p w14:paraId="4D56665C" w14:textId="77777777" w:rsidR="00C04D4E" w:rsidRPr="00C04D4E" w:rsidRDefault="00C04D4E" w:rsidP="00C04D4E">
      <w:pPr>
        <w:widowControl w:val="0"/>
        <w:ind w:firstLine="0"/>
        <w:rPr>
          <w:rFonts w:eastAsia="Times New Roman"/>
          <w:szCs w:val="24"/>
          <w:lang w:eastAsia="ru-RU"/>
        </w:rPr>
      </w:pPr>
    </w:p>
    <w:p w14:paraId="06A1B7B5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u w:val="single"/>
          <w:lang w:eastAsia="ru-RU"/>
        </w:rPr>
        <w:t>Цели:</w:t>
      </w:r>
    </w:p>
    <w:p w14:paraId="05115DE5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 xml:space="preserve">Обеспечение реализации государственной политики в области обеспечения общественного порядка, противодействия преступности, профилактики различных видов правонарушений, в т.ч. несовершеннолетних, безнадзорности, пресечения нелегальной миграции и </w:t>
      </w:r>
      <w:r w:rsidRPr="00C04D4E">
        <w:rPr>
          <w:rFonts w:eastAsia="Times New Roman"/>
          <w:szCs w:val="24"/>
          <w:lang w:eastAsia="ru-RU"/>
        </w:rPr>
        <w:t>противодействия незаконному обороту наркотических средств и психотропных веществ.</w:t>
      </w:r>
    </w:p>
    <w:p w14:paraId="064BC415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u w:val="single"/>
          <w:lang w:eastAsia="ru-RU"/>
        </w:rPr>
      </w:pPr>
    </w:p>
    <w:p w14:paraId="23ADFB59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u w:val="single"/>
          <w:lang w:eastAsia="ru-RU"/>
        </w:rPr>
        <w:t>Задачи:</w:t>
      </w:r>
    </w:p>
    <w:p w14:paraId="64905521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left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обеспечение контроля над криминальной ситуацией в Балахнинском муниципальном округе Нижегородской области, в том числе:</w:t>
      </w:r>
    </w:p>
    <w:p w14:paraId="101EBDFD" w14:textId="77777777" w:rsidR="00C04D4E" w:rsidRPr="00C04D4E" w:rsidRDefault="00C04D4E" w:rsidP="00C04D4E">
      <w:pPr>
        <w:autoSpaceDE w:val="0"/>
        <w:autoSpaceDN w:val="0"/>
        <w:adjustRightInd w:val="0"/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- создание и реализация комплекса мер по пресечению незаконного распространения наркотиков и их прекурсоров на территории Балахнинского муниципального округа;</w:t>
      </w:r>
    </w:p>
    <w:p w14:paraId="066B5513" w14:textId="77777777" w:rsidR="00C04D4E" w:rsidRPr="00C04D4E" w:rsidRDefault="00C04D4E" w:rsidP="00C04D4E">
      <w:pPr>
        <w:autoSpaceDE w:val="0"/>
        <w:autoSpaceDN w:val="0"/>
        <w:adjustRightInd w:val="0"/>
        <w:ind w:firstLine="567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- развитие системы профилактики немедицинского потребления наркотиков с приоритетом мероприятий первичной профилактики, проведение информационной антинаркотической политики в средствах массовой информации.</w:t>
      </w:r>
    </w:p>
    <w:p w14:paraId="5EAB7C4A" w14:textId="77777777" w:rsidR="00C04D4E" w:rsidRPr="00C04D4E" w:rsidRDefault="00C04D4E" w:rsidP="00C04D4E">
      <w:pPr>
        <w:widowControl w:val="0"/>
        <w:ind w:firstLine="567"/>
        <w:rPr>
          <w:rFonts w:eastAsia="Times New Roman"/>
          <w:szCs w:val="24"/>
          <w:lang w:eastAsia="ru-RU"/>
        </w:rPr>
      </w:pPr>
    </w:p>
    <w:p w14:paraId="73CBFA2C" w14:textId="77777777" w:rsidR="00C04D4E" w:rsidRPr="00C04D4E" w:rsidRDefault="00C04D4E" w:rsidP="00C04D4E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C04D4E">
        <w:rPr>
          <w:rFonts w:eastAsia="Times New Roman"/>
          <w:b/>
          <w:szCs w:val="24"/>
          <w:lang w:eastAsia="ru-RU"/>
        </w:rPr>
        <w:t>3.2.5.</w:t>
      </w:r>
      <w:r w:rsidRPr="00C04D4E">
        <w:rPr>
          <w:rFonts w:eastAsia="Times New Roman"/>
          <w:b/>
          <w:szCs w:val="24"/>
          <w:lang w:eastAsia="ru-RU"/>
        </w:rPr>
        <w:tab/>
        <w:t>Сроки и этапы реализации Подпрограммы</w:t>
      </w:r>
    </w:p>
    <w:p w14:paraId="73495B46" w14:textId="77777777" w:rsidR="00C04D4E" w:rsidRPr="00C04D4E" w:rsidRDefault="00C04D4E" w:rsidP="00C04D4E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603F7ED8" w14:textId="77777777" w:rsidR="00C04D4E" w:rsidRPr="00C04D4E" w:rsidRDefault="00C04D4E" w:rsidP="00C04D4E">
      <w:pPr>
        <w:spacing w:line="312" w:lineRule="auto"/>
        <w:jc w:val="left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Срок реализации Подпрограммы: 2021-2028 годы. Подпрограмма реализуется в один этап.</w:t>
      </w:r>
    </w:p>
    <w:p w14:paraId="7EF20C64" w14:textId="77777777" w:rsidR="00C04D4E" w:rsidRPr="00C04D4E" w:rsidRDefault="00C04D4E" w:rsidP="00C04D4E">
      <w:pPr>
        <w:spacing w:line="312" w:lineRule="auto"/>
        <w:jc w:val="center"/>
        <w:rPr>
          <w:rFonts w:eastAsia="Times New Roman"/>
          <w:szCs w:val="24"/>
          <w:lang w:eastAsia="ru-RU"/>
        </w:rPr>
      </w:pPr>
    </w:p>
    <w:p w14:paraId="26D2560F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C04D4E">
        <w:rPr>
          <w:rFonts w:eastAsia="Times New Roman"/>
          <w:b/>
          <w:bCs/>
          <w:color w:val="000000"/>
          <w:szCs w:val="24"/>
          <w:lang w:eastAsia="ru-RU"/>
        </w:rPr>
        <w:t>3.2.6.</w:t>
      </w:r>
      <w:r w:rsidRPr="00C04D4E">
        <w:rPr>
          <w:rFonts w:eastAsia="Times New Roman"/>
          <w:b/>
          <w:bCs/>
          <w:color w:val="000000"/>
          <w:szCs w:val="24"/>
          <w:lang w:eastAsia="ru-RU"/>
        </w:rPr>
        <w:tab/>
        <w:t>Целевые индикаторы Подпрограммы</w:t>
      </w:r>
      <w:r w:rsidRPr="00C04D4E">
        <w:rPr>
          <w:rFonts w:eastAsia="Times New Roman"/>
          <w:color w:val="000000"/>
          <w:szCs w:val="24"/>
          <w:lang w:eastAsia="ru-RU"/>
        </w:rPr>
        <w:t xml:space="preserve"> </w:t>
      </w:r>
      <w:r w:rsidRPr="00C04D4E">
        <w:rPr>
          <w:rFonts w:eastAsia="Times New Roman"/>
          <w:b/>
          <w:color w:val="000000"/>
          <w:szCs w:val="24"/>
          <w:lang w:eastAsia="ru-RU"/>
        </w:rPr>
        <w:t>отражены в Таблице 2</w:t>
      </w:r>
    </w:p>
    <w:p w14:paraId="6E3C4F7E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</w:p>
    <w:p w14:paraId="1AC29102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C04D4E">
        <w:rPr>
          <w:rFonts w:eastAsia="Times New Roman"/>
          <w:b/>
          <w:bCs/>
          <w:szCs w:val="24"/>
          <w:lang w:eastAsia="ru-RU"/>
        </w:rPr>
        <w:t>4. Подпрограмма «Обеспечение реализации муниципальной Программы»</w:t>
      </w:r>
    </w:p>
    <w:p w14:paraId="3541B37F" w14:textId="77777777" w:rsidR="00C04D4E" w:rsidRPr="00C04D4E" w:rsidRDefault="00C04D4E" w:rsidP="00C04D4E">
      <w:pPr>
        <w:autoSpaceDE w:val="0"/>
        <w:autoSpaceDN w:val="0"/>
        <w:adjustRightInd w:val="0"/>
        <w:ind w:firstLine="540"/>
        <w:rPr>
          <w:rFonts w:eastAsia="Times New Roman"/>
          <w:szCs w:val="24"/>
          <w:lang w:eastAsia="ru-RU"/>
        </w:rPr>
      </w:pPr>
    </w:p>
    <w:p w14:paraId="348FEAB3" w14:textId="77777777" w:rsidR="00C04D4E" w:rsidRPr="00C04D4E" w:rsidRDefault="00C04D4E" w:rsidP="00C04D4E">
      <w:pPr>
        <w:autoSpaceDE w:val="0"/>
        <w:autoSpaceDN w:val="0"/>
        <w:adjustRightInd w:val="0"/>
        <w:ind w:firstLine="540"/>
        <w:rPr>
          <w:rFonts w:eastAsia="Times New Roman"/>
          <w:szCs w:val="24"/>
          <w:lang w:eastAsia="ru-RU"/>
        </w:rPr>
      </w:pPr>
      <w:r w:rsidRPr="00C04D4E">
        <w:rPr>
          <w:rFonts w:eastAsia="Times New Roman"/>
          <w:szCs w:val="24"/>
          <w:lang w:eastAsia="ru-RU"/>
        </w:rPr>
        <w:t>Формирование подпрограммы «Обеспечение реализации муниципальной программы» в рамках настоящей муниципальной Программы не предусмотрено.</w:t>
      </w:r>
    </w:p>
    <w:p w14:paraId="102BAD85" w14:textId="77777777" w:rsidR="00C04D4E" w:rsidRPr="00C04D4E" w:rsidRDefault="00C04D4E" w:rsidP="00C04D4E">
      <w:pPr>
        <w:autoSpaceDE w:val="0"/>
        <w:autoSpaceDN w:val="0"/>
        <w:adjustRightInd w:val="0"/>
        <w:ind w:left="360" w:firstLine="0"/>
        <w:jc w:val="center"/>
        <w:outlineLvl w:val="0"/>
        <w:rPr>
          <w:rFonts w:eastAsia="Times New Roman"/>
          <w:b/>
          <w:szCs w:val="24"/>
          <w:lang w:eastAsia="ru-RU"/>
        </w:rPr>
      </w:pPr>
      <w:r w:rsidRPr="00C04D4E">
        <w:rPr>
          <w:rFonts w:eastAsia="Times New Roman"/>
          <w:b/>
          <w:bCs/>
          <w:szCs w:val="24"/>
          <w:lang w:eastAsia="ru-RU"/>
        </w:rPr>
        <w:t>5. Оценка планируемой эффективности муниципальной П</w:t>
      </w:r>
      <w:r w:rsidRPr="00C04D4E">
        <w:rPr>
          <w:rFonts w:eastAsia="Times New Roman"/>
          <w:b/>
          <w:szCs w:val="24"/>
          <w:lang w:eastAsia="ru-RU"/>
        </w:rPr>
        <w:t>рограммы</w:t>
      </w:r>
    </w:p>
    <w:p w14:paraId="76AC8EA5" w14:textId="77777777" w:rsidR="00C04D4E" w:rsidRPr="00C04D4E" w:rsidRDefault="00C04D4E" w:rsidP="00C04D4E">
      <w:pPr>
        <w:autoSpaceDE w:val="0"/>
        <w:autoSpaceDN w:val="0"/>
        <w:adjustRightInd w:val="0"/>
        <w:ind w:left="360" w:firstLine="0"/>
        <w:jc w:val="left"/>
        <w:outlineLvl w:val="0"/>
        <w:rPr>
          <w:rFonts w:eastAsia="Times New Roman"/>
          <w:b/>
          <w:bCs/>
          <w:szCs w:val="24"/>
          <w:lang w:eastAsia="ru-RU"/>
        </w:rPr>
      </w:pPr>
    </w:p>
    <w:p w14:paraId="54E94D25" w14:textId="77777777" w:rsidR="00C04D4E" w:rsidRPr="00C04D4E" w:rsidRDefault="00C04D4E" w:rsidP="00C04D4E">
      <w:pPr>
        <w:autoSpaceDE w:val="0"/>
        <w:autoSpaceDN w:val="0"/>
        <w:adjustRightInd w:val="0"/>
        <w:ind w:firstLine="540"/>
        <w:rPr>
          <w:rFonts w:eastAsiaTheme="minorHAnsi"/>
          <w:szCs w:val="24"/>
        </w:rPr>
      </w:pPr>
      <w:r w:rsidRPr="00C04D4E">
        <w:rPr>
          <w:rFonts w:eastAsiaTheme="minorHAnsi"/>
          <w:szCs w:val="24"/>
        </w:rPr>
        <w:t xml:space="preserve">Оценка эффективности выполнения муниципальной программы проводится для обеспечения ответственного исполнителя, иных заинтересованных органов местного самоуправления оперативной информацией о ходе и промежуточных результатах достижения цели, решения </w:t>
      </w:r>
      <w:r w:rsidRPr="00C04D4E">
        <w:rPr>
          <w:rFonts w:eastAsiaTheme="minorHAnsi"/>
          <w:szCs w:val="24"/>
        </w:rPr>
        <w:lastRenderedPageBreak/>
        <w:t>задач и выполнения мероприятий Программы. Результаты оценки эффективности используются для корректировки плана реализации, а также подготовки предложений по внесению в нее в установленном порядке коррективов.</w:t>
      </w:r>
    </w:p>
    <w:p w14:paraId="1541725D" w14:textId="77777777" w:rsidR="00C04D4E" w:rsidRPr="00C04D4E" w:rsidRDefault="00C04D4E" w:rsidP="00C04D4E">
      <w:pPr>
        <w:autoSpaceDE w:val="0"/>
        <w:autoSpaceDN w:val="0"/>
        <w:adjustRightInd w:val="0"/>
        <w:ind w:firstLine="540"/>
        <w:rPr>
          <w:rFonts w:eastAsiaTheme="minorHAnsi"/>
          <w:szCs w:val="24"/>
        </w:rPr>
      </w:pPr>
      <w:r w:rsidRPr="00C04D4E">
        <w:rPr>
          <w:rFonts w:eastAsiaTheme="minorHAnsi"/>
          <w:szCs w:val="24"/>
        </w:rPr>
        <w:t>Экономическим эффектом реализации Программы является минимизация ущерба, наносимого жизни и здоровью граждан преступной и иной противоправной деятельностью. Учитывая, что основной экономический эффект достигается за счет профилактической деятельности, оценить его в стоимостном выражении не представляется возможным. Тем не менее, очевидно, что реализация ее мероприятий фактически является необходимым условием для нормального функционирования государственной системы, в том числе всей социально-экономической сферы.</w:t>
      </w:r>
    </w:p>
    <w:p w14:paraId="0ACD1F2C" w14:textId="77777777" w:rsidR="00C04D4E" w:rsidRPr="00C04D4E" w:rsidRDefault="00C04D4E" w:rsidP="00C04D4E">
      <w:pPr>
        <w:autoSpaceDE w:val="0"/>
        <w:autoSpaceDN w:val="0"/>
        <w:adjustRightInd w:val="0"/>
        <w:ind w:firstLine="540"/>
        <w:rPr>
          <w:rFonts w:eastAsiaTheme="minorHAnsi"/>
          <w:szCs w:val="24"/>
        </w:rPr>
      </w:pPr>
      <w:r w:rsidRPr="00C04D4E">
        <w:rPr>
          <w:rFonts w:eastAsiaTheme="minorHAnsi"/>
          <w:szCs w:val="24"/>
        </w:rPr>
        <w:t>Социальным эффектом реализации Программы является обеспечение достаточно высокого уровня защищенности жизни, здоровья, прав и свобод жителей Балахнинского муниципального округа Нижегородской области, законных интересов общества и государства от преступных и иных противоправных посягательств.</w:t>
      </w:r>
    </w:p>
    <w:p w14:paraId="7A319619" w14:textId="77777777" w:rsidR="00C04D4E" w:rsidRPr="00C04D4E" w:rsidRDefault="00C04D4E" w:rsidP="00C04D4E">
      <w:pPr>
        <w:autoSpaceDE w:val="0"/>
        <w:autoSpaceDN w:val="0"/>
        <w:adjustRightInd w:val="0"/>
        <w:ind w:firstLine="540"/>
        <w:rPr>
          <w:rFonts w:eastAsiaTheme="minorHAnsi"/>
          <w:szCs w:val="24"/>
        </w:rPr>
      </w:pPr>
      <w:r w:rsidRPr="00C04D4E">
        <w:rPr>
          <w:rFonts w:eastAsiaTheme="minorHAnsi"/>
          <w:szCs w:val="24"/>
        </w:rPr>
        <w:t>Эффективность Программы за счет проводимых мероприятий приведет к снижению ряда прогнозируемых показателей преступности. При этом проводимые мероприятия, предусмотренные Программой, в определенной мере повлияют на состояние общественного порядка и противодействия преступности в Балахнинском муниципальном округе Нижегородской области.</w:t>
      </w:r>
    </w:p>
    <w:p w14:paraId="5B584959" w14:textId="77777777" w:rsidR="00C04D4E" w:rsidRPr="00C04D4E" w:rsidRDefault="00C04D4E" w:rsidP="00C04D4E">
      <w:pPr>
        <w:autoSpaceDE w:val="0"/>
        <w:autoSpaceDN w:val="0"/>
        <w:adjustRightInd w:val="0"/>
        <w:ind w:firstLine="540"/>
        <w:rPr>
          <w:rFonts w:eastAsiaTheme="minorHAnsi"/>
          <w:szCs w:val="24"/>
        </w:rPr>
      </w:pPr>
    </w:p>
    <w:p w14:paraId="6502B65E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C04D4E">
        <w:rPr>
          <w:rFonts w:eastAsia="Times New Roman"/>
          <w:b/>
          <w:color w:val="000000"/>
          <w:szCs w:val="24"/>
          <w:lang w:eastAsia="ru-RU"/>
        </w:rPr>
        <w:t>6.</w:t>
      </w:r>
      <w:r w:rsidRPr="00C04D4E">
        <w:rPr>
          <w:rFonts w:eastAsia="Times New Roman"/>
          <w:b/>
          <w:color w:val="000000"/>
          <w:szCs w:val="24"/>
          <w:lang w:eastAsia="ru-RU"/>
        </w:rPr>
        <w:tab/>
        <w:t>План реализации Программы</w:t>
      </w:r>
    </w:p>
    <w:p w14:paraId="341B2897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</w:p>
    <w:p w14:paraId="10F0E6AD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План реализации Программы разрабатывается ежегодно и утверждается отдельным правовым актом главного распорядителя бюджетных средств.</w:t>
      </w:r>
    </w:p>
    <w:p w14:paraId="04CE28B5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</w:p>
    <w:p w14:paraId="73FC6185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C04D4E">
        <w:rPr>
          <w:b/>
          <w:bCs/>
          <w:color w:val="000000"/>
        </w:rPr>
        <w:t>7. Список используемых сокращений</w:t>
      </w:r>
    </w:p>
    <w:p w14:paraId="34362D3E" w14:textId="77777777" w:rsidR="00C04D4E" w:rsidRPr="00C04D4E" w:rsidRDefault="00C04D4E" w:rsidP="00C04D4E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14:paraId="1D727C2B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МВК - межведомственная комиссия по профилактике правонарушений на территории Балахнинского муниципального округа Нижегородской области;</w:t>
      </w:r>
    </w:p>
    <w:p w14:paraId="4C122C87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АНК - антинаркотическая комиссия Балахнинского муниципального округа Нижегородской области;</w:t>
      </w:r>
    </w:p>
    <w:p w14:paraId="704305A4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КДН и ЗП – сектор по обеспечению деятельности комиссии по делам несовершеннолетних и защите их прав Администрации Балахнинского муниципального округа Нижегородской области;</w:t>
      </w:r>
    </w:p>
    <w:p w14:paraId="563C532C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ОМВД - Отдел МВД России «Балахнинский»;</w:t>
      </w:r>
    </w:p>
    <w:p w14:paraId="634F9CB8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ОК и Т - отдел культуры и туризма Администрации Балахнинского муниципального округа Нижегородской области;</w:t>
      </w:r>
    </w:p>
    <w:p w14:paraId="003C219A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proofErr w:type="spellStart"/>
      <w:r w:rsidRPr="00C04D4E">
        <w:rPr>
          <w:rFonts w:eastAsia="Times New Roman"/>
          <w:color w:val="000000"/>
          <w:szCs w:val="24"/>
          <w:lang w:eastAsia="ru-RU"/>
        </w:rPr>
        <w:t>ОСиМП</w:t>
      </w:r>
      <w:proofErr w:type="spellEnd"/>
      <w:r w:rsidRPr="00C04D4E">
        <w:rPr>
          <w:rFonts w:eastAsia="Times New Roman"/>
          <w:color w:val="000000"/>
          <w:szCs w:val="24"/>
          <w:lang w:eastAsia="ru-RU"/>
        </w:rPr>
        <w:t xml:space="preserve"> – отдел спорта и молодежной политики Администрации Балахнинского муниципального округа Нижегородской области;</w:t>
      </w:r>
    </w:p>
    <w:p w14:paraId="1DE1D3DC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УО и СПЗД - управление образования и социально-правовой защиты детства Администрации Балахнинского муниципального округа Нижегородской области;</w:t>
      </w:r>
    </w:p>
    <w:p w14:paraId="7B895A43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</w:p>
    <w:p w14:paraId="5F58C588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УИИ – Балахнинский межмуниципальный филиал ФКУ «Уголовно-исполнительная инспекция ГУФСИН России по Нижегородской области»;</w:t>
      </w:r>
    </w:p>
    <w:p w14:paraId="6B9EE2B9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</w:p>
    <w:p w14:paraId="496CB7C3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НД -  народные дружины по охране общественного порядка;</w:t>
      </w:r>
    </w:p>
    <w:p w14:paraId="6AD284AF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ЦРБ - ГБУЗ НО «Балахнинская центральная районная больница»;</w:t>
      </w:r>
    </w:p>
    <w:p w14:paraId="29392D67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УСЗН – ГКУ НО «Управление социальной защиты населения Балахнинского муниципального округа»;</w:t>
      </w:r>
    </w:p>
    <w:p w14:paraId="118F9DC4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СМИ - средства массовой информации округа;</w:t>
      </w:r>
    </w:p>
    <w:p w14:paraId="4DA41768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МУ - муниципальные учреждения (предприятия) образования, культуры, спорта и др.;</w:t>
      </w:r>
    </w:p>
    <w:p w14:paraId="2B22DB42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C04D4E">
        <w:rPr>
          <w:szCs w:val="24"/>
          <w:lang w:eastAsia="ru-RU"/>
        </w:rPr>
        <w:t>ЧОП и СБ - частные охранные предприятия и службы безопасности;</w:t>
      </w:r>
    </w:p>
    <w:p w14:paraId="73422AB8" w14:textId="77777777" w:rsidR="00C04D4E" w:rsidRPr="00C04D4E" w:rsidRDefault="00C04D4E" w:rsidP="00C04D4E">
      <w:pPr>
        <w:autoSpaceDE w:val="0"/>
        <w:autoSpaceDN w:val="0"/>
        <w:adjustRightInd w:val="0"/>
        <w:ind w:firstLine="567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lastRenderedPageBreak/>
        <w:t>ПВ – психотропные вещества;</w:t>
      </w:r>
    </w:p>
    <w:p w14:paraId="4C6DDA71" w14:textId="77777777" w:rsidR="00C04D4E" w:rsidRPr="00C04D4E" w:rsidRDefault="00C04D4E" w:rsidP="00C04D4E">
      <w:pPr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НС – наркотические средства;</w:t>
      </w:r>
    </w:p>
    <w:p w14:paraId="2D61F5CC" w14:textId="77777777" w:rsidR="00C04D4E" w:rsidRPr="00C04D4E" w:rsidRDefault="00C04D4E" w:rsidP="00C04D4E">
      <w:pPr>
        <w:ind w:firstLine="567"/>
        <w:jc w:val="left"/>
        <w:rPr>
          <w:rFonts w:eastAsia="Times New Roman"/>
          <w:color w:val="000000"/>
          <w:szCs w:val="24"/>
          <w:lang w:eastAsia="ru-RU"/>
        </w:rPr>
      </w:pPr>
      <w:r w:rsidRPr="00C04D4E">
        <w:rPr>
          <w:rFonts w:eastAsia="Times New Roman"/>
          <w:color w:val="000000"/>
          <w:szCs w:val="24"/>
          <w:lang w:eastAsia="ru-RU"/>
        </w:rPr>
        <w:t>НОН – незаконный оборот наркотиков.</w:t>
      </w:r>
    </w:p>
    <w:p w14:paraId="221F574C" w14:textId="77777777" w:rsidR="00C04D4E" w:rsidRPr="00C04D4E" w:rsidRDefault="00C04D4E" w:rsidP="00C04D4E">
      <w:pPr>
        <w:ind w:left="360" w:firstLine="0"/>
        <w:jc w:val="center"/>
        <w:rPr>
          <w:rFonts w:eastAsia="Times New Roman"/>
          <w:szCs w:val="24"/>
          <w:lang w:eastAsia="ru-RU"/>
        </w:rPr>
      </w:pPr>
      <w:r w:rsidRPr="00C04D4E">
        <w:rPr>
          <w:rFonts w:ascii="Arial" w:eastAsia="Times New Roman" w:hAnsi="Arial" w:cs="Arial"/>
          <w:sz w:val="16"/>
          <w:szCs w:val="16"/>
          <w:lang w:eastAsia="ru-RU"/>
        </w:rPr>
        <w:t>___________________________</w:t>
      </w:r>
    </w:p>
    <w:p w14:paraId="421304DE" w14:textId="77777777" w:rsidR="00C04D4E" w:rsidRDefault="00C04D4E" w:rsidP="00C04D4E">
      <w:pPr>
        <w:ind w:firstLine="0"/>
        <w:jc w:val="center"/>
        <w:rPr>
          <w:b/>
          <w:bCs/>
        </w:rPr>
      </w:pPr>
    </w:p>
    <w:sectPr w:rsidR="00C04D4E" w:rsidSect="00CF04CF">
      <w:pgSz w:w="16838" w:h="11906" w:orient="landscape"/>
      <w:pgMar w:top="567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82303" w14:textId="77777777" w:rsidR="00290AC2" w:rsidRDefault="00290AC2" w:rsidP="007F0268">
      <w:r>
        <w:separator/>
      </w:r>
    </w:p>
  </w:endnote>
  <w:endnote w:type="continuationSeparator" w:id="0">
    <w:p w14:paraId="5161E832" w14:textId="77777777" w:rsidR="00290AC2" w:rsidRDefault="00290AC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ECCCB" w14:textId="77777777" w:rsidR="00290AC2" w:rsidRDefault="00290AC2" w:rsidP="007F0268">
      <w:r>
        <w:separator/>
      </w:r>
    </w:p>
  </w:footnote>
  <w:footnote w:type="continuationSeparator" w:id="0">
    <w:p w14:paraId="40DA5678" w14:textId="77777777" w:rsidR="00290AC2" w:rsidRDefault="00290AC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54F5304"/>
    <w:multiLevelType w:val="multilevel"/>
    <w:tmpl w:val="EE1AFD1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EFB2C2C"/>
    <w:multiLevelType w:val="multilevel"/>
    <w:tmpl w:val="41801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1E0E7A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D983E3C"/>
    <w:multiLevelType w:val="multilevel"/>
    <w:tmpl w:val="C0229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0AC2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553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FC1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4D4E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04CF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375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5E15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3EE0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Знак Знак Знак Знак Знак Знак Знак Знак Знак Знак Знак"/>
    <w:basedOn w:val="a0"/>
    <w:rsid w:val="00CF04C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table" w:customStyle="1" w:styleId="112">
    <w:name w:val="Сетка таблицы1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CF0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F04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F0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110">
    <w:name w:val="Сетка таблицы111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Заголовок2"/>
    <w:basedOn w:val="a0"/>
    <w:next w:val="ae"/>
    <w:rsid w:val="00CF04CF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numbering" w:customStyle="1" w:styleId="120">
    <w:name w:val="Нет списка12"/>
    <w:next w:val="a3"/>
    <w:uiPriority w:val="99"/>
    <w:semiHidden/>
    <w:unhideWhenUsed/>
    <w:rsid w:val="00CF04CF"/>
  </w:style>
  <w:style w:type="character" w:customStyle="1" w:styleId="1b">
    <w:name w:val="Гиперссылка1"/>
    <w:basedOn w:val="a1"/>
    <w:unhideWhenUsed/>
    <w:rsid w:val="00CF04CF"/>
    <w:rPr>
      <w:color w:val="0563C1"/>
      <w:u w:val="single"/>
    </w:rPr>
  </w:style>
  <w:style w:type="numbering" w:customStyle="1" w:styleId="1111">
    <w:name w:val="Нет списка111"/>
    <w:next w:val="a3"/>
    <w:uiPriority w:val="99"/>
    <w:semiHidden/>
    <w:unhideWhenUsed/>
    <w:rsid w:val="00CF04CF"/>
  </w:style>
  <w:style w:type="numbering" w:customStyle="1" w:styleId="11110">
    <w:name w:val="Нет списка1111"/>
    <w:next w:val="a3"/>
    <w:uiPriority w:val="99"/>
    <w:semiHidden/>
    <w:rsid w:val="00CF04CF"/>
  </w:style>
  <w:style w:type="numbering" w:customStyle="1" w:styleId="210">
    <w:name w:val="Нет списка21"/>
    <w:next w:val="a3"/>
    <w:uiPriority w:val="99"/>
    <w:semiHidden/>
    <w:unhideWhenUsed/>
    <w:rsid w:val="00CF04CF"/>
  </w:style>
  <w:style w:type="table" w:customStyle="1" w:styleId="11111">
    <w:name w:val="Сетка таблицы111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CF04CF"/>
  </w:style>
  <w:style w:type="numbering" w:customStyle="1" w:styleId="130">
    <w:name w:val="Нет списка13"/>
    <w:next w:val="a3"/>
    <w:uiPriority w:val="99"/>
    <w:semiHidden/>
    <w:unhideWhenUsed/>
    <w:rsid w:val="00CF04CF"/>
  </w:style>
  <w:style w:type="numbering" w:customStyle="1" w:styleId="1121">
    <w:name w:val="Нет списка112"/>
    <w:next w:val="a3"/>
    <w:uiPriority w:val="99"/>
    <w:semiHidden/>
    <w:rsid w:val="00CF04CF"/>
  </w:style>
  <w:style w:type="table" w:customStyle="1" w:styleId="64">
    <w:name w:val="Сетка таблицы6"/>
    <w:basedOn w:val="a2"/>
    <w:next w:val="ac"/>
    <w:rsid w:val="00CF04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CF04CF"/>
  </w:style>
  <w:style w:type="table" w:customStyle="1" w:styleId="131">
    <w:name w:val="Сетка таблицы13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CF04CF"/>
  </w:style>
  <w:style w:type="table" w:customStyle="1" w:styleId="211">
    <w:name w:val="Сетка таблицы21"/>
    <w:basedOn w:val="a2"/>
    <w:next w:val="ac"/>
    <w:rsid w:val="00CF04C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uiPriority w:val="59"/>
    <w:rsid w:val="00CF04C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c"/>
    <w:uiPriority w:val="9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3"/>
    <w:uiPriority w:val="99"/>
    <w:semiHidden/>
    <w:rsid w:val="00CF04CF"/>
  </w:style>
  <w:style w:type="table" w:customStyle="1" w:styleId="510">
    <w:name w:val="Сетка таблицы5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CF04CF"/>
  </w:style>
  <w:style w:type="numbering" w:customStyle="1" w:styleId="1112">
    <w:name w:val="Нет списка1112"/>
    <w:next w:val="a3"/>
    <w:uiPriority w:val="99"/>
    <w:semiHidden/>
    <w:unhideWhenUsed/>
    <w:rsid w:val="00CF04CF"/>
  </w:style>
  <w:style w:type="numbering" w:customStyle="1" w:styleId="111110">
    <w:name w:val="Нет списка11111"/>
    <w:next w:val="a3"/>
    <w:uiPriority w:val="99"/>
    <w:semiHidden/>
    <w:rsid w:val="00CF04CF"/>
  </w:style>
  <w:style w:type="numbering" w:customStyle="1" w:styleId="2110">
    <w:name w:val="Нет списка211"/>
    <w:next w:val="a3"/>
    <w:uiPriority w:val="99"/>
    <w:semiHidden/>
    <w:unhideWhenUsed/>
    <w:rsid w:val="00CF04CF"/>
  </w:style>
  <w:style w:type="table" w:customStyle="1" w:styleId="113">
    <w:name w:val="Сетка таблицы113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Знак Знак Знак Знак Знак Знак Знак Знак Знак Знак Знак"/>
    <w:basedOn w:val="a0"/>
    <w:rsid w:val="00CF04C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table" w:customStyle="1" w:styleId="112">
    <w:name w:val="Сетка таблицы1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CF0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F04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F0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110">
    <w:name w:val="Сетка таблицы111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Заголовок2"/>
    <w:basedOn w:val="a0"/>
    <w:next w:val="ae"/>
    <w:rsid w:val="00CF04CF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numbering" w:customStyle="1" w:styleId="120">
    <w:name w:val="Нет списка12"/>
    <w:next w:val="a3"/>
    <w:uiPriority w:val="99"/>
    <w:semiHidden/>
    <w:unhideWhenUsed/>
    <w:rsid w:val="00CF04CF"/>
  </w:style>
  <w:style w:type="character" w:customStyle="1" w:styleId="1b">
    <w:name w:val="Гиперссылка1"/>
    <w:basedOn w:val="a1"/>
    <w:unhideWhenUsed/>
    <w:rsid w:val="00CF04CF"/>
    <w:rPr>
      <w:color w:val="0563C1"/>
      <w:u w:val="single"/>
    </w:rPr>
  </w:style>
  <w:style w:type="numbering" w:customStyle="1" w:styleId="1111">
    <w:name w:val="Нет списка111"/>
    <w:next w:val="a3"/>
    <w:uiPriority w:val="99"/>
    <w:semiHidden/>
    <w:unhideWhenUsed/>
    <w:rsid w:val="00CF04CF"/>
  </w:style>
  <w:style w:type="numbering" w:customStyle="1" w:styleId="11110">
    <w:name w:val="Нет списка1111"/>
    <w:next w:val="a3"/>
    <w:uiPriority w:val="99"/>
    <w:semiHidden/>
    <w:rsid w:val="00CF04CF"/>
  </w:style>
  <w:style w:type="numbering" w:customStyle="1" w:styleId="210">
    <w:name w:val="Нет списка21"/>
    <w:next w:val="a3"/>
    <w:uiPriority w:val="99"/>
    <w:semiHidden/>
    <w:unhideWhenUsed/>
    <w:rsid w:val="00CF04CF"/>
  </w:style>
  <w:style w:type="table" w:customStyle="1" w:styleId="11111">
    <w:name w:val="Сетка таблицы111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CF04CF"/>
  </w:style>
  <w:style w:type="numbering" w:customStyle="1" w:styleId="130">
    <w:name w:val="Нет списка13"/>
    <w:next w:val="a3"/>
    <w:uiPriority w:val="99"/>
    <w:semiHidden/>
    <w:unhideWhenUsed/>
    <w:rsid w:val="00CF04CF"/>
  </w:style>
  <w:style w:type="numbering" w:customStyle="1" w:styleId="1121">
    <w:name w:val="Нет списка112"/>
    <w:next w:val="a3"/>
    <w:uiPriority w:val="99"/>
    <w:semiHidden/>
    <w:rsid w:val="00CF04CF"/>
  </w:style>
  <w:style w:type="table" w:customStyle="1" w:styleId="64">
    <w:name w:val="Сетка таблицы6"/>
    <w:basedOn w:val="a2"/>
    <w:next w:val="ac"/>
    <w:rsid w:val="00CF04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CF04CF"/>
  </w:style>
  <w:style w:type="table" w:customStyle="1" w:styleId="131">
    <w:name w:val="Сетка таблицы13"/>
    <w:basedOn w:val="a2"/>
    <w:next w:val="ac"/>
    <w:uiPriority w:val="3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CF04CF"/>
  </w:style>
  <w:style w:type="table" w:customStyle="1" w:styleId="211">
    <w:name w:val="Сетка таблицы21"/>
    <w:basedOn w:val="a2"/>
    <w:next w:val="ac"/>
    <w:rsid w:val="00CF04C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uiPriority w:val="59"/>
    <w:rsid w:val="00CF04C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c"/>
    <w:uiPriority w:val="99"/>
    <w:rsid w:val="00CF04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3"/>
    <w:uiPriority w:val="99"/>
    <w:semiHidden/>
    <w:rsid w:val="00CF04CF"/>
  </w:style>
  <w:style w:type="table" w:customStyle="1" w:styleId="510">
    <w:name w:val="Сетка таблицы51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CF04CF"/>
  </w:style>
  <w:style w:type="numbering" w:customStyle="1" w:styleId="1112">
    <w:name w:val="Нет списка1112"/>
    <w:next w:val="a3"/>
    <w:uiPriority w:val="99"/>
    <w:semiHidden/>
    <w:unhideWhenUsed/>
    <w:rsid w:val="00CF04CF"/>
  </w:style>
  <w:style w:type="numbering" w:customStyle="1" w:styleId="111110">
    <w:name w:val="Нет списка11111"/>
    <w:next w:val="a3"/>
    <w:uiPriority w:val="99"/>
    <w:semiHidden/>
    <w:rsid w:val="00CF04CF"/>
  </w:style>
  <w:style w:type="numbering" w:customStyle="1" w:styleId="2110">
    <w:name w:val="Нет списка211"/>
    <w:next w:val="a3"/>
    <w:uiPriority w:val="99"/>
    <w:semiHidden/>
    <w:unhideWhenUsed/>
    <w:rsid w:val="00CF04CF"/>
  </w:style>
  <w:style w:type="table" w:customStyle="1" w:styleId="113">
    <w:name w:val="Сетка таблицы113"/>
    <w:basedOn w:val="a2"/>
    <w:next w:val="ac"/>
    <w:rsid w:val="00CF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DAA0-559F-4A02-B84F-3BFAC0E0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12272</Words>
  <Characters>69957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2026-03-20T06:10:00Z</dcterms:created>
  <dcterms:modified xsi:type="dcterms:W3CDTF">2026-03-20T06:10:00Z</dcterms:modified>
</cp:coreProperties>
</file>